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9CA28" w14:textId="4C8CF6BA" w:rsidR="00661DC5" w:rsidRDefault="00661DC5" w:rsidP="00C12C4C">
      <w:pPr>
        <w:rPr>
          <w:noProof/>
        </w:rPr>
      </w:pPr>
    </w:p>
    <w:p w14:paraId="572A1EBD" w14:textId="3A4266CE" w:rsidR="00661DC5" w:rsidRDefault="00661DC5" w:rsidP="00661DC5">
      <w:pPr>
        <w:pStyle w:val="Title"/>
        <w:tabs>
          <w:tab w:val="left" w:pos="5580"/>
        </w:tabs>
        <w:spacing w:after="0"/>
        <w:jc w:val="center"/>
        <w:rPr>
          <w:sz w:val="40"/>
          <w:szCs w:val="40"/>
          <w:lang w:val="en-AU"/>
        </w:rPr>
      </w:pPr>
      <w:r>
        <w:rPr>
          <w:noProof/>
          <w:lang w:val="en-AU" w:eastAsia="en-AU"/>
        </w:rPr>
        <w:drawing>
          <wp:inline distT="0" distB="0" distL="0" distR="0" wp14:anchorId="42D36210" wp14:editId="2DE4E712">
            <wp:extent cx="2030095" cy="128264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4717" cy="1285560"/>
                    </a:xfrm>
                    <a:prstGeom prst="rect">
                      <a:avLst/>
                    </a:prstGeom>
                    <a:noFill/>
                  </pic:spPr>
                </pic:pic>
              </a:graphicData>
            </a:graphic>
          </wp:inline>
        </w:drawing>
      </w:r>
      <w:r w:rsidRPr="00AE0AB8">
        <w:rPr>
          <w:sz w:val="40"/>
          <w:szCs w:val="40"/>
          <w:lang w:val="en-AU"/>
        </w:rPr>
        <w:t xml:space="preserve"> </w:t>
      </w:r>
    </w:p>
    <w:p w14:paraId="05EA120E" w14:textId="6025B1D0" w:rsidR="00661DC5" w:rsidRDefault="00661DC5" w:rsidP="00661DC5">
      <w:pPr>
        <w:pStyle w:val="Title"/>
        <w:spacing w:after="0"/>
        <w:jc w:val="center"/>
        <w:rPr>
          <w:sz w:val="40"/>
          <w:szCs w:val="40"/>
          <w:lang w:val="en-AU"/>
        </w:rPr>
      </w:pPr>
    </w:p>
    <w:p w14:paraId="7FC34AF2" w14:textId="56778CC7" w:rsidR="00661DC5" w:rsidRPr="00661DC5" w:rsidRDefault="00661DC5" w:rsidP="00661DC5">
      <w:pPr>
        <w:pStyle w:val="Title"/>
        <w:spacing w:after="0"/>
        <w:jc w:val="center"/>
        <w:rPr>
          <w:color w:val="000000" w:themeColor="text1"/>
          <w:sz w:val="40"/>
          <w:szCs w:val="40"/>
          <w:lang w:val="en-AU"/>
        </w:rPr>
      </w:pPr>
      <w:r w:rsidRPr="00661DC5">
        <w:rPr>
          <w:color w:val="000000" w:themeColor="text1"/>
          <w:sz w:val="40"/>
          <w:szCs w:val="40"/>
          <w:lang w:val="en-AU"/>
        </w:rPr>
        <w:t>RECONCILIATION ACTION PLAN</w:t>
      </w:r>
    </w:p>
    <w:p w14:paraId="70187767" w14:textId="7804F451" w:rsidR="00661DC5" w:rsidRPr="00661DC5" w:rsidRDefault="00E969BC" w:rsidP="00661DC5">
      <w:pPr>
        <w:pStyle w:val="Title"/>
        <w:spacing w:after="0"/>
        <w:jc w:val="center"/>
        <w:rPr>
          <w:color w:val="000000" w:themeColor="text1"/>
          <w:sz w:val="32"/>
          <w:szCs w:val="32"/>
          <w:lang w:val="en-AU"/>
        </w:rPr>
      </w:pPr>
      <w:r>
        <w:rPr>
          <w:color w:val="000000" w:themeColor="text1"/>
          <w:sz w:val="32"/>
          <w:szCs w:val="32"/>
          <w:lang w:val="en-AU"/>
        </w:rPr>
        <w:t>August 2022 - August 202</w:t>
      </w:r>
      <w:r w:rsidR="00F23979">
        <w:rPr>
          <w:color w:val="000000" w:themeColor="text1"/>
          <w:sz w:val="32"/>
          <w:szCs w:val="32"/>
          <w:lang w:val="en-AU"/>
        </w:rPr>
        <w:t>5</w:t>
      </w:r>
    </w:p>
    <w:p w14:paraId="096AE2DB" w14:textId="7267BF2A" w:rsidR="00661DC5" w:rsidRDefault="00BB24FB" w:rsidP="00661DC5">
      <w:pPr>
        <w:jc w:val="center"/>
      </w:pPr>
      <w:r w:rsidRPr="00BB24FB">
        <w:rPr>
          <w:noProof/>
          <w:lang w:val="en-AU" w:eastAsia="en-AU"/>
        </w:rPr>
        <w:drawing>
          <wp:anchor distT="0" distB="0" distL="114300" distR="114300" simplePos="0" relativeHeight="251666432" behindDoc="1" locked="0" layoutInCell="1" allowOverlap="1" wp14:anchorId="492F5377" wp14:editId="79F150A8">
            <wp:simplePos x="0" y="0"/>
            <wp:positionH relativeFrom="column">
              <wp:posOffset>485775</wp:posOffset>
            </wp:positionH>
            <wp:positionV relativeFrom="paragraph">
              <wp:posOffset>328930</wp:posOffset>
            </wp:positionV>
            <wp:extent cx="4762500" cy="3152775"/>
            <wp:effectExtent l="0" t="0" r="0" b="9525"/>
            <wp:wrapTopAndBottom/>
            <wp:docPr id="3" name="Picture 3" descr="M:\Educational Leader\Photos\Reconcil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ucational Leader\Photos\Reconcili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anchor>
        </w:drawing>
      </w:r>
    </w:p>
    <w:p w14:paraId="1190EF7B" w14:textId="77777777" w:rsidR="00BB24FB" w:rsidRDefault="00BB24FB" w:rsidP="00661DC5"/>
    <w:p w14:paraId="7492BB33" w14:textId="197AA822" w:rsidR="00661DC5" w:rsidRDefault="00661DC5" w:rsidP="00661DC5">
      <w:r w:rsidRPr="00661DC5">
        <w:rPr>
          <w:i/>
          <w:noProof/>
          <w:szCs w:val="28"/>
          <w:lang w:val="en-AU" w:eastAsia="en-AU"/>
        </w:rPr>
        <mc:AlternateContent>
          <mc:Choice Requires="wps">
            <w:drawing>
              <wp:anchor distT="45720" distB="45720" distL="114300" distR="114300" simplePos="0" relativeHeight="251659264" behindDoc="0" locked="0" layoutInCell="1" allowOverlap="1" wp14:anchorId="074BCE0C" wp14:editId="048B2BE0">
                <wp:simplePos x="0" y="0"/>
                <wp:positionH relativeFrom="column">
                  <wp:posOffset>-106680</wp:posOffset>
                </wp:positionH>
                <wp:positionV relativeFrom="paragraph">
                  <wp:posOffset>452755</wp:posOffset>
                </wp:positionV>
                <wp:extent cx="5901055" cy="1456055"/>
                <wp:effectExtent l="0" t="0" r="2349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1456055"/>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14:paraId="6EB8236D" w14:textId="77777777" w:rsidR="00661DC5" w:rsidRPr="00661DC5" w:rsidRDefault="00661DC5" w:rsidP="00661DC5">
                            <w:pPr>
                              <w:jc w:val="center"/>
                              <w:rPr>
                                <w:noProof/>
                                <w:color w:val="000000" w:themeColor="text1"/>
                                <w:sz w:val="32"/>
                                <w:szCs w:val="32"/>
                              </w:rPr>
                            </w:pPr>
                            <w:r w:rsidRPr="00BD20AE">
                              <w:rPr>
                                <w:noProof/>
                                <w:color w:val="000000" w:themeColor="text1"/>
                                <w:sz w:val="32"/>
                                <w:szCs w:val="32"/>
                              </w:rPr>
                              <w:t>OUR VISION</w:t>
                            </w:r>
                          </w:p>
                          <w:p w14:paraId="29340DED" w14:textId="77777777" w:rsidR="00661DC5" w:rsidRPr="00661DC5" w:rsidRDefault="00661DC5" w:rsidP="00661DC5">
                            <w:pPr>
                              <w:jc w:val="center"/>
                              <w:rPr>
                                <w:b w:val="0"/>
                                <w:noProof/>
                                <w:color w:val="000000" w:themeColor="text1"/>
                              </w:rPr>
                            </w:pPr>
                            <w:r w:rsidRPr="00661DC5">
                              <w:rPr>
                                <w:b w:val="0"/>
                                <w:noProof/>
                                <w:color w:val="000000" w:themeColor="text1"/>
                              </w:rPr>
                              <w:t>Marjorie Mann Lawley Daycare Centre’s Vision for Reconciliation is to be encouragers. We want to be respectful of Culture, Language and of the identity of First Nations People. We also want the actions of Reconciliation to be part of our everyday practice.</w:t>
                            </w:r>
                          </w:p>
                          <w:p w14:paraId="15A40954" w14:textId="0181A2D9" w:rsidR="00661DC5" w:rsidRDefault="00661DC5" w:rsidP="00661DC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BCE0C" id="_x0000_t202" coordsize="21600,21600" o:spt="202" path="m,l,21600r21600,l21600,xe">
                <v:stroke joinstyle="miter"/>
                <v:path gradientshapeok="t" o:connecttype="rect"/>
              </v:shapetype>
              <v:shape id="Text Box 2" o:spid="_x0000_s1026" type="#_x0000_t202" style="position:absolute;margin-left:-8.4pt;margin-top:35.65pt;width:464.65pt;height:11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" fillcolor="#a5a5a5 [3206]" strokecolor="white [3201]" strokeweight="1.5pt">
                <v:textbox>
                  <w:txbxContent>
                    <w:p w14:paraId="6EB8236D" w14:textId="77777777" w:rsidR="00661DC5" w:rsidRPr="00661DC5" w:rsidRDefault="00661DC5" w:rsidP="00661DC5">
                      <w:pPr>
                        <w:jc w:val="center"/>
                        <w:rPr>
                          <w:noProof/>
                          <w:color w:val="000000" w:themeColor="text1"/>
                          <w:sz w:val="32"/>
                          <w:szCs w:val="32"/>
                        </w:rPr>
                      </w:pPr>
                      <w:r w:rsidRPr="00BD20AE">
                        <w:rPr>
                          <w:noProof/>
                          <w:color w:val="000000" w:themeColor="text1"/>
                          <w:sz w:val="32"/>
                          <w:szCs w:val="32"/>
                        </w:rPr>
                        <w:t>OUR VISION</w:t>
                      </w:r>
                    </w:p>
                    <w:p w14:paraId="29340DED" w14:textId="77777777" w:rsidR="00661DC5" w:rsidRPr="00661DC5" w:rsidRDefault="00661DC5" w:rsidP="00661DC5">
                      <w:pPr>
                        <w:jc w:val="center"/>
                        <w:rPr>
                          <w:b w:val="0"/>
                          <w:noProof/>
                          <w:color w:val="000000" w:themeColor="text1"/>
                        </w:rPr>
                      </w:pPr>
                      <w:r w:rsidRPr="00661DC5">
                        <w:rPr>
                          <w:b w:val="0"/>
                          <w:noProof/>
                          <w:color w:val="000000" w:themeColor="text1"/>
                        </w:rPr>
                        <w:t>Marjorie Mann Lawley Daycare Centre’s Vision for Reconciliation is to be encouragers. We want to be respectful of Culture, Language and of the identity of First Nations People. We also want the actions of Reconciliation to be part of our everyday practice.</w:t>
                      </w:r>
                    </w:p>
                    <w:p w14:paraId="15A40954" w14:textId="0181A2D9" w:rsidR="00661DC5" w:rsidRDefault="00661DC5" w:rsidP="00661DC5">
                      <w:pPr>
                        <w:jc w:val="center"/>
                      </w:pPr>
                    </w:p>
                  </w:txbxContent>
                </v:textbox>
                <w10:wrap type="square"/>
              </v:shape>
            </w:pict>
          </mc:Fallback>
        </mc:AlternateContent>
      </w:r>
    </w:p>
    <w:p w14:paraId="4650173A" w14:textId="092A6752" w:rsidR="00822D0B" w:rsidRDefault="00785494" w:rsidP="00822D0B">
      <w:pPr>
        <w:pStyle w:val="Heading1"/>
      </w:pPr>
      <w:r>
        <w:lastRenderedPageBreak/>
        <w:t xml:space="preserve">Reconciliation at Marjorie Mann </w:t>
      </w:r>
    </w:p>
    <w:tbl>
      <w:tblPr>
        <w:tblW w:w="9489" w:type="dxa"/>
        <w:tblInd w:w="40" w:type="dxa"/>
        <w:tblCellMar>
          <w:left w:w="0" w:type="dxa"/>
          <w:right w:w="0" w:type="dxa"/>
        </w:tblCellMar>
        <w:tblLook w:val="0000" w:firstRow="0" w:lastRow="0" w:firstColumn="0" w:lastColumn="0" w:noHBand="0" w:noVBand="0"/>
      </w:tblPr>
      <w:tblGrid>
        <w:gridCol w:w="9489"/>
      </w:tblGrid>
      <w:tr w:rsidR="00822D0B" w14:paraId="2F9712B8" w14:textId="77777777" w:rsidTr="007A2641">
        <w:trPr>
          <w:trHeight w:val="3546"/>
        </w:trPr>
        <w:tc>
          <w:tcPr>
            <w:tcW w:w="9489" w:type="dxa"/>
          </w:tcPr>
          <w:p w14:paraId="529A5BCD" w14:textId="0B6CEDD7" w:rsidR="00A46750" w:rsidRPr="00904909" w:rsidRDefault="00A46750" w:rsidP="00A46750">
            <w:pPr>
              <w:rPr>
                <w:i/>
                <w:sz w:val="36"/>
                <w:szCs w:val="36"/>
              </w:rPr>
            </w:pPr>
            <w:r w:rsidRPr="00BD20AE">
              <w:rPr>
                <w:i/>
                <w:sz w:val="36"/>
                <w:szCs w:val="36"/>
              </w:rPr>
              <w:t>REFLECTING ON OUR JOURNEY THUS FAR</w:t>
            </w:r>
          </w:p>
          <w:p w14:paraId="49F6B37A" w14:textId="437A3F56" w:rsidR="008270B4" w:rsidRDefault="00480276" w:rsidP="00A46750">
            <w:pPr>
              <w:rPr>
                <w:b w:val="0"/>
                <w:bCs/>
              </w:rPr>
            </w:pPr>
            <w:r>
              <w:rPr>
                <w:b w:val="0"/>
                <w:bCs/>
              </w:rPr>
              <w:t xml:space="preserve">This is our Centre’s third Reconciliation Action Plan and </w:t>
            </w:r>
            <w:r w:rsidR="00785494">
              <w:rPr>
                <w:b w:val="0"/>
                <w:bCs/>
              </w:rPr>
              <w:t xml:space="preserve">we </w:t>
            </w:r>
            <w:r>
              <w:rPr>
                <w:b w:val="0"/>
                <w:bCs/>
              </w:rPr>
              <w:t xml:space="preserve">have felt it important to start our RAP with a celebration of the actions </w:t>
            </w:r>
            <w:r w:rsidR="00785494">
              <w:rPr>
                <w:b w:val="0"/>
                <w:bCs/>
              </w:rPr>
              <w:t xml:space="preserve">we have taken to honour Aboriginal and Torres Strait Islander people, Culture, and identity. </w:t>
            </w:r>
            <w:r>
              <w:rPr>
                <w:b w:val="0"/>
                <w:bCs/>
              </w:rPr>
              <w:t xml:space="preserve">We </w:t>
            </w:r>
            <w:r w:rsidR="001F30F9">
              <w:rPr>
                <w:b w:val="0"/>
                <w:bCs/>
              </w:rPr>
              <w:t>have made the most of</w:t>
            </w:r>
            <w:r w:rsidR="000547E6">
              <w:rPr>
                <w:b w:val="0"/>
                <w:bCs/>
              </w:rPr>
              <w:t xml:space="preserve"> opportunities to learn and take action </w:t>
            </w:r>
            <w:r w:rsidR="001F30F9">
              <w:rPr>
                <w:b w:val="0"/>
                <w:bCs/>
              </w:rPr>
              <w:t xml:space="preserve">this year </w:t>
            </w:r>
            <w:r w:rsidR="000547E6">
              <w:rPr>
                <w:b w:val="0"/>
                <w:bCs/>
              </w:rPr>
              <w:t>and these actions have</w:t>
            </w:r>
            <w:r>
              <w:rPr>
                <w:b w:val="0"/>
                <w:bCs/>
              </w:rPr>
              <w:t xml:space="preserve"> benefitted children, educators and our community. This year, we reflected t</w:t>
            </w:r>
            <w:r w:rsidR="008270B4">
              <w:rPr>
                <w:b w:val="0"/>
                <w:bCs/>
              </w:rPr>
              <w:t xml:space="preserve">hrough conversations, </w:t>
            </w:r>
            <w:r>
              <w:rPr>
                <w:b w:val="0"/>
                <w:bCs/>
              </w:rPr>
              <w:t xml:space="preserve">reflective practice in our daily diaries and gathering educators’ perspectives via email and through an online survey. </w:t>
            </w:r>
          </w:p>
          <w:p w14:paraId="5A411AC5" w14:textId="2993BE14" w:rsidR="00785494" w:rsidRDefault="00785494" w:rsidP="00A46750">
            <w:pPr>
              <w:rPr>
                <w:b w:val="0"/>
                <w:bCs/>
              </w:rPr>
            </w:pPr>
          </w:p>
          <w:p w14:paraId="4CAD41AC" w14:textId="32D484A9" w:rsidR="00905EA1" w:rsidRPr="00BD20AE" w:rsidRDefault="00BD20AE" w:rsidP="00A46750">
            <w:pPr>
              <w:rPr>
                <w:b w:val="0"/>
                <w:bCs/>
                <w:i/>
              </w:rPr>
            </w:pPr>
            <w:r w:rsidRPr="00BD20AE">
              <w:rPr>
                <w:noProof/>
                <w:lang w:val="en-AU" w:eastAsia="en-AU"/>
              </w:rPr>
              <w:drawing>
                <wp:anchor distT="0" distB="0" distL="114300" distR="114300" simplePos="0" relativeHeight="251664384" behindDoc="1" locked="0" layoutInCell="1" allowOverlap="1" wp14:anchorId="46049499" wp14:editId="6A556CCE">
                  <wp:simplePos x="0" y="0"/>
                  <wp:positionH relativeFrom="column">
                    <wp:posOffset>3206115</wp:posOffset>
                  </wp:positionH>
                  <wp:positionV relativeFrom="paragraph">
                    <wp:posOffset>261620</wp:posOffset>
                  </wp:positionV>
                  <wp:extent cx="2819400" cy="2113915"/>
                  <wp:effectExtent l="0" t="0" r="0" b="635"/>
                  <wp:wrapTight wrapText="bothSides">
                    <wp:wrapPolygon edited="0">
                      <wp:start x="0" y="0"/>
                      <wp:lineTo x="0" y="21412"/>
                      <wp:lineTo x="21454" y="21412"/>
                      <wp:lineTo x="21454" y="0"/>
                      <wp:lineTo x="0" y="0"/>
                    </wp:wrapPolygon>
                  </wp:wrapTight>
                  <wp:docPr id="5" name="Picture 5" descr="C:\Users\Staff\Desktop\Desktop Saves\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Desktop\Desktop Saves\Paint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211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494" w:rsidRPr="00BD20AE">
              <w:rPr>
                <w:b w:val="0"/>
                <w:bCs/>
                <w:i/>
              </w:rPr>
              <w:t xml:space="preserve">What Goals Did We Achieve? </w:t>
            </w:r>
          </w:p>
          <w:p w14:paraId="232C64E7" w14:textId="43A7276F" w:rsidR="00905EA1" w:rsidRDefault="00BD20AE" w:rsidP="00D31CFB">
            <w:pPr>
              <w:pStyle w:val="ListParagraph"/>
              <w:numPr>
                <w:ilvl w:val="0"/>
                <w:numId w:val="7"/>
              </w:numPr>
              <w:rPr>
                <w:b w:val="0"/>
                <w:bCs/>
              </w:rPr>
            </w:pPr>
            <w:r w:rsidRPr="00BD20AE">
              <w:rPr>
                <w:bCs/>
              </w:rPr>
              <w:t>Partnerships:</w:t>
            </w:r>
            <w:r>
              <w:rPr>
                <w:b w:val="0"/>
                <w:bCs/>
              </w:rPr>
              <w:t xml:space="preserve"> </w:t>
            </w:r>
            <w:r w:rsidRPr="00BD20AE">
              <w:rPr>
                <w:b w:val="0"/>
                <w:bCs/>
              </w:rPr>
              <w:t xml:space="preserve">We pursued our goal of making connections in the community by partnering with local </w:t>
            </w:r>
            <w:r w:rsidR="00AD6FBD">
              <w:rPr>
                <w:b w:val="0"/>
                <w:bCs/>
              </w:rPr>
              <w:t>organizatio</w:t>
            </w:r>
            <w:r w:rsidR="00AD6FBD" w:rsidRPr="00BD20AE">
              <w:rPr>
                <w:b w:val="0"/>
                <w:bCs/>
              </w:rPr>
              <w:t>n</w:t>
            </w:r>
            <w:r w:rsidRPr="00BD20AE">
              <w:rPr>
                <w:b w:val="0"/>
                <w:bCs/>
              </w:rPr>
              <w:t xml:space="preserve">, FISH (Foundation for Indigenous Sustainable Health), sourcing resources from them and inviting them for art incursions here at the Centre. They supported us and we </w:t>
            </w:r>
            <w:r w:rsidR="00964793">
              <w:rPr>
                <w:b w:val="0"/>
                <w:bCs/>
              </w:rPr>
              <w:t>supported their efforts by donating an overstock of hats to</w:t>
            </w:r>
            <w:r w:rsidRPr="00BD20AE">
              <w:rPr>
                <w:b w:val="0"/>
                <w:bCs/>
              </w:rPr>
              <w:t xml:space="preserve"> share</w:t>
            </w:r>
            <w:r w:rsidR="00964793">
              <w:rPr>
                <w:b w:val="0"/>
                <w:bCs/>
              </w:rPr>
              <w:t xml:space="preserve"> with children in remote communities who need them. </w:t>
            </w:r>
          </w:p>
          <w:p w14:paraId="6EF17CAE" w14:textId="5D56E899" w:rsidR="00964793" w:rsidRPr="00964793" w:rsidRDefault="00964793" w:rsidP="00964793">
            <w:pPr>
              <w:pStyle w:val="ListParagraph"/>
              <w:numPr>
                <w:ilvl w:val="0"/>
                <w:numId w:val="7"/>
              </w:numPr>
              <w:rPr>
                <w:b w:val="0"/>
                <w:bCs/>
              </w:rPr>
            </w:pPr>
            <w:r w:rsidRPr="00BD20AE">
              <w:rPr>
                <w:bCs/>
              </w:rPr>
              <w:t xml:space="preserve">Commissioning an Artwork: </w:t>
            </w:r>
            <w:r>
              <w:rPr>
                <w:b w:val="0"/>
                <w:bCs/>
              </w:rPr>
              <w:t>Together with Polly Wilson and Paris Pryor, children and educators were invited to create a collaborative artwork with these two talented Indigenous artists. They incorporated important symbols, our handprints as well as the kookaburra that visited the Toddlers garden on the day of their visit. It hangs proudly in our entry way.</w:t>
            </w:r>
          </w:p>
          <w:p w14:paraId="412363AD" w14:textId="79641325" w:rsidR="00905EA1" w:rsidRPr="00D31CFB" w:rsidRDefault="00BD20AE" w:rsidP="00D31CFB">
            <w:pPr>
              <w:pStyle w:val="ListParagraph"/>
              <w:numPr>
                <w:ilvl w:val="0"/>
                <w:numId w:val="7"/>
              </w:numPr>
              <w:rPr>
                <w:b w:val="0"/>
                <w:bCs/>
              </w:rPr>
            </w:pPr>
            <w:r w:rsidRPr="00BD20AE">
              <w:rPr>
                <w:bCs/>
              </w:rPr>
              <w:t>Important Days:</w:t>
            </w:r>
            <w:r>
              <w:rPr>
                <w:b w:val="0"/>
                <w:bCs/>
              </w:rPr>
              <w:t xml:space="preserve"> We honoured</w:t>
            </w:r>
            <w:r w:rsidR="00905EA1" w:rsidRPr="00D31CFB">
              <w:rPr>
                <w:b w:val="0"/>
                <w:bCs/>
              </w:rPr>
              <w:t xml:space="preserve"> </w:t>
            </w:r>
            <w:r w:rsidR="00D31CFB">
              <w:rPr>
                <w:b w:val="0"/>
                <w:bCs/>
              </w:rPr>
              <w:t>National Celebrations</w:t>
            </w:r>
            <w:r>
              <w:rPr>
                <w:b w:val="0"/>
                <w:bCs/>
              </w:rPr>
              <w:t xml:space="preserve"> with our children and community</w:t>
            </w:r>
            <w:r w:rsidR="00905EA1" w:rsidRPr="00D31CFB">
              <w:rPr>
                <w:b w:val="0"/>
                <w:bCs/>
              </w:rPr>
              <w:t xml:space="preserve"> </w:t>
            </w:r>
            <w:r>
              <w:rPr>
                <w:b w:val="0"/>
                <w:bCs/>
              </w:rPr>
              <w:t xml:space="preserve">and shared about our actions and thinking on our daily </w:t>
            </w:r>
            <w:r>
              <w:rPr>
                <w:b w:val="0"/>
                <w:bCs/>
              </w:rPr>
              <w:lastRenderedPageBreak/>
              <w:t xml:space="preserve">documentation and social media accounts </w:t>
            </w:r>
            <w:r w:rsidR="00905EA1" w:rsidRPr="00D31CFB">
              <w:rPr>
                <w:b w:val="0"/>
                <w:bCs/>
              </w:rPr>
              <w:t xml:space="preserve">(NAIDOC Week, Reconciliation Week, Sorry Day) </w:t>
            </w:r>
          </w:p>
          <w:p w14:paraId="447D74C0" w14:textId="60FA728C" w:rsidR="00905EA1" w:rsidRPr="00D31CFB" w:rsidRDefault="00BD20AE" w:rsidP="00964793">
            <w:pPr>
              <w:pStyle w:val="ListParagraph"/>
              <w:numPr>
                <w:ilvl w:val="0"/>
                <w:numId w:val="7"/>
              </w:numPr>
              <w:rPr>
                <w:b w:val="0"/>
                <w:bCs/>
              </w:rPr>
            </w:pPr>
            <w:r w:rsidRPr="00BD20AE">
              <w:rPr>
                <w:bCs/>
              </w:rPr>
              <w:t>Embedding Indigenous Perspectives:</w:t>
            </w:r>
            <w:r>
              <w:rPr>
                <w:b w:val="0"/>
                <w:bCs/>
              </w:rPr>
              <w:t xml:space="preserve"> </w:t>
            </w:r>
            <w:r w:rsidR="00545770">
              <w:rPr>
                <w:b w:val="0"/>
                <w:bCs/>
              </w:rPr>
              <w:t xml:space="preserve">Educators noted that they were proud to incorporate </w:t>
            </w:r>
            <w:r w:rsidR="00905EA1" w:rsidRPr="00D31CFB">
              <w:rPr>
                <w:b w:val="0"/>
                <w:bCs/>
              </w:rPr>
              <w:t>Indigenous perspectives throughout the year, not just in key celebration weeks</w:t>
            </w:r>
            <w:r w:rsidR="00545770">
              <w:rPr>
                <w:b w:val="0"/>
                <w:bCs/>
              </w:rPr>
              <w:t xml:space="preserve">. </w:t>
            </w:r>
          </w:p>
          <w:p w14:paraId="3E440A5C" w14:textId="0A8B51B7" w:rsidR="004679AC" w:rsidRPr="00D31CFB" w:rsidRDefault="00964793" w:rsidP="00D31CFB">
            <w:pPr>
              <w:pStyle w:val="ListParagraph"/>
              <w:numPr>
                <w:ilvl w:val="0"/>
                <w:numId w:val="7"/>
              </w:numPr>
              <w:rPr>
                <w:b w:val="0"/>
                <w:bCs/>
              </w:rPr>
            </w:pPr>
            <w:r w:rsidRPr="00964793">
              <w:rPr>
                <w:b w:val="0"/>
                <w:bCs/>
                <w:noProof/>
                <w:lang w:val="en-AU" w:eastAsia="en-AU"/>
              </w:rPr>
              <w:drawing>
                <wp:anchor distT="0" distB="0" distL="114300" distR="114300" simplePos="0" relativeHeight="251665408" behindDoc="1" locked="0" layoutInCell="1" allowOverlap="1" wp14:anchorId="0D6803B8" wp14:editId="6FB58C31">
                  <wp:simplePos x="0" y="0"/>
                  <wp:positionH relativeFrom="column">
                    <wp:posOffset>4120515</wp:posOffset>
                  </wp:positionH>
                  <wp:positionV relativeFrom="paragraph">
                    <wp:posOffset>1</wp:posOffset>
                  </wp:positionV>
                  <wp:extent cx="1897380" cy="1947476"/>
                  <wp:effectExtent l="0" t="0" r="7620" b="0"/>
                  <wp:wrapTight wrapText="bothSides">
                    <wp:wrapPolygon edited="0">
                      <wp:start x="0" y="0"/>
                      <wp:lineTo x="0" y="21346"/>
                      <wp:lineTo x="21470" y="21346"/>
                      <wp:lineTo x="21470" y="0"/>
                      <wp:lineTo x="0" y="0"/>
                    </wp:wrapPolygon>
                  </wp:wrapTight>
                  <wp:docPr id="6" name="Picture 6" descr="C:\Users\Staff\Desktop\NAIDOC Week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NAIDOC Week Book.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278" b="18164"/>
                          <a:stretch/>
                        </pic:blipFill>
                        <pic:spPr bwMode="auto">
                          <a:xfrm>
                            <a:off x="0" y="0"/>
                            <a:ext cx="1899281" cy="19494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0AE" w:rsidRPr="00BD20AE">
              <w:rPr>
                <w:bCs/>
              </w:rPr>
              <w:t>Resourcing:</w:t>
            </w:r>
            <w:r w:rsidR="00BD20AE">
              <w:rPr>
                <w:b w:val="0"/>
                <w:bCs/>
              </w:rPr>
              <w:t xml:space="preserve"> W</w:t>
            </w:r>
            <w:r w:rsidR="00D31CFB">
              <w:rPr>
                <w:b w:val="0"/>
                <w:bCs/>
              </w:rPr>
              <w:t xml:space="preserve">e added </w:t>
            </w:r>
            <w:r w:rsidR="004679AC" w:rsidRPr="00D31CFB">
              <w:rPr>
                <w:b w:val="0"/>
                <w:bCs/>
              </w:rPr>
              <w:t xml:space="preserve">new books and materials </w:t>
            </w:r>
            <w:r w:rsidR="00D31CFB">
              <w:rPr>
                <w:b w:val="0"/>
                <w:bCs/>
              </w:rPr>
              <w:t>to our Centre</w:t>
            </w:r>
            <w:r w:rsidR="00BD20AE">
              <w:rPr>
                <w:b w:val="0"/>
                <w:bCs/>
              </w:rPr>
              <w:t xml:space="preserve">, thanks to our relationship with the FISH Bookstore. </w:t>
            </w:r>
            <w:r>
              <w:rPr>
                <w:b w:val="0"/>
                <w:bCs/>
              </w:rPr>
              <w:t xml:space="preserve">The addition of these books supported learning for children and educators. We added many new children’s books and also a Noongar dictionary for educators to use. </w:t>
            </w:r>
          </w:p>
          <w:p w14:paraId="2EE58608" w14:textId="32B0C87D" w:rsidR="00785494" w:rsidRPr="00D31CFB" w:rsidRDefault="00964793" w:rsidP="00D31CFB">
            <w:pPr>
              <w:pStyle w:val="ListParagraph"/>
              <w:numPr>
                <w:ilvl w:val="0"/>
                <w:numId w:val="7"/>
              </w:numPr>
              <w:rPr>
                <w:b w:val="0"/>
                <w:bCs/>
              </w:rPr>
            </w:pPr>
            <w:r w:rsidRPr="00BD20AE">
              <w:rPr>
                <w:i/>
                <w:noProof/>
                <w:lang w:val="en-AU" w:eastAsia="en-AU"/>
              </w:rPr>
              <w:drawing>
                <wp:anchor distT="0" distB="0" distL="114300" distR="114300" simplePos="0" relativeHeight="251660288" behindDoc="1" locked="0" layoutInCell="1" allowOverlap="1" wp14:anchorId="3FF8AD9D" wp14:editId="2D33FCA8">
                  <wp:simplePos x="0" y="0"/>
                  <wp:positionH relativeFrom="column">
                    <wp:posOffset>0</wp:posOffset>
                  </wp:positionH>
                  <wp:positionV relativeFrom="paragraph">
                    <wp:posOffset>977265</wp:posOffset>
                  </wp:positionV>
                  <wp:extent cx="1428115" cy="1905000"/>
                  <wp:effectExtent l="0" t="0" r="635" b="0"/>
                  <wp:wrapTight wrapText="bothSides">
                    <wp:wrapPolygon edited="0">
                      <wp:start x="0" y="0"/>
                      <wp:lineTo x="0" y="21384"/>
                      <wp:lineTo x="21321" y="21384"/>
                      <wp:lineTo x="21321" y="0"/>
                      <wp:lineTo x="0" y="0"/>
                    </wp:wrapPolygon>
                  </wp:wrapTight>
                  <wp:docPr id="1" name="Picture 1" descr="C:\Users\Staff\Desktop\Desktop Saves\FISH Art Incursion- September\D Kangaroo 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esktop\Desktop Saves\FISH Art Incursion- September\D Kangaroo SK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11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0AE" w:rsidRPr="00BD20AE">
              <w:rPr>
                <w:bCs/>
              </w:rPr>
              <w:t>Care for Country:</w:t>
            </w:r>
            <w:r w:rsidR="00BD20AE">
              <w:rPr>
                <w:b w:val="0"/>
                <w:bCs/>
              </w:rPr>
              <w:t xml:space="preserve"> The 2021 </w:t>
            </w:r>
            <w:r w:rsidR="004679AC" w:rsidRPr="00D31CFB">
              <w:rPr>
                <w:b w:val="0"/>
                <w:bCs/>
              </w:rPr>
              <w:t>NAIDOC Theme of “Heal Country” inspired our sustainability program, modelling and teaching</w:t>
            </w:r>
            <w:r w:rsidR="00BD20AE">
              <w:rPr>
                <w:b w:val="0"/>
                <w:bCs/>
              </w:rPr>
              <w:t xml:space="preserve"> children</w:t>
            </w:r>
            <w:r w:rsidR="004679AC" w:rsidRPr="00D31CFB">
              <w:rPr>
                <w:b w:val="0"/>
                <w:bCs/>
              </w:rPr>
              <w:t xml:space="preserve"> about how we care for the planet and introducing a bush tucker garden. </w:t>
            </w:r>
          </w:p>
          <w:p w14:paraId="3AF54E90" w14:textId="49112B23" w:rsidR="004679AC" w:rsidRPr="00D31CFB" w:rsidRDefault="004679AC" w:rsidP="00D31CFB">
            <w:pPr>
              <w:pStyle w:val="ListParagraph"/>
              <w:numPr>
                <w:ilvl w:val="0"/>
                <w:numId w:val="7"/>
              </w:numPr>
              <w:rPr>
                <w:b w:val="0"/>
                <w:bCs/>
              </w:rPr>
            </w:pPr>
            <w:r w:rsidRPr="00BD20AE">
              <w:rPr>
                <w:bCs/>
              </w:rPr>
              <w:t>Art Incursions</w:t>
            </w:r>
            <w:r w:rsidR="00D31CFB" w:rsidRPr="00BD20AE">
              <w:rPr>
                <w:bCs/>
              </w:rPr>
              <w:t xml:space="preserve"> with FISH</w:t>
            </w:r>
            <w:r w:rsidR="00BD20AE">
              <w:rPr>
                <w:b w:val="0"/>
                <w:bCs/>
              </w:rPr>
              <w:t>: In partnership with Aboriginal artists, Polly Wilson and Paris Pryor, our children had opportunities to create their own tapping sticks, read</w:t>
            </w:r>
            <w:r w:rsidR="00C86BD5" w:rsidRPr="00D31CFB">
              <w:rPr>
                <w:b w:val="0"/>
                <w:bCs/>
              </w:rPr>
              <w:t xml:space="preserve"> books from </w:t>
            </w:r>
            <w:r w:rsidR="00BD20AE">
              <w:rPr>
                <w:b w:val="0"/>
                <w:bCs/>
              </w:rPr>
              <w:t>Indigenous authors and explore</w:t>
            </w:r>
            <w:r w:rsidR="00C86BD5" w:rsidRPr="00D31CFB">
              <w:rPr>
                <w:b w:val="0"/>
                <w:bCs/>
              </w:rPr>
              <w:t xml:space="preserve"> traditionally significant materials like quandong seeds, kangaroo skins,</w:t>
            </w:r>
            <w:r w:rsidR="00BD20AE">
              <w:rPr>
                <w:b w:val="0"/>
                <w:bCs/>
              </w:rPr>
              <w:t xml:space="preserve"> and</w:t>
            </w:r>
            <w:r w:rsidR="00C86BD5" w:rsidRPr="00D31CFB">
              <w:rPr>
                <w:b w:val="0"/>
                <w:bCs/>
              </w:rPr>
              <w:t xml:space="preserve"> emu feathers. </w:t>
            </w:r>
          </w:p>
          <w:p w14:paraId="7EE140EA" w14:textId="32A93341" w:rsidR="00545770" w:rsidRDefault="00545770" w:rsidP="00A46750">
            <w:pPr>
              <w:rPr>
                <w:b w:val="0"/>
                <w:bCs/>
                <w:i/>
              </w:rPr>
            </w:pPr>
          </w:p>
          <w:p w14:paraId="20200521" w14:textId="07718587" w:rsidR="00964793" w:rsidRDefault="00964793" w:rsidP="00A46750">
            <w:pPr>
              <w:rPr>
                <w:b w:val="0"/>
                <w:bCs/>
                <w:i/>
              </w:rPr>
            </w:pPr>
          </w:p>
          <w:p w14:paraId="2615ED38" w14:textId="685ABA4D" w:rsidR="00785494" w:rsidRPr="00785494" w:rsidRDefault="00785494" w:rsidP="00A46750">
            <w:pPr>
              <w:rPr>
                <w:b w:val="0"/>
                <w:bCs/>
                <w:i/>
              </w:rPr>
            </w:pPr>
            <w:r w:rsidRPr="007F5708">
              <w:rPr>
                <w:b w:val="0"/>
                <w:bCs/>
                <w:i/>
              </w:rPr>
              <w:t>What Have We Learned?</w:t>
            </w:r>
            <w:r w:rsidRPr="00785494">
              <w:rPr>
                <w:b w:val="0"/>
                <w:bCs/>
                <w:i/>
              </w:rPr>
              <w:t xml:space="preserve"> </w:t>
            </w:r>
          </w:p>
          <w:p w14:paraId="08C0FF1B" w14:textId="0417ABA8" w:rsidR="00C65984" w:rsidRDefault="00905EA1" w:rsidP="00747BF5">
            <w:pPr>
              <w:pStyle w:val="ListParagraph"/>
              <w:numPr>
                <w:ilvl w:val="0"/>
                <w:numId w:val="6"/>
              </w:numPr>
              <w:rPr>
                <w:b w:val="0"/>
                <w:bCs/>
              </w:rPr>
            </w:pPr>
            <w:r w:rsidRPr="007A4B2F">
              <w:rPr>
                <w:b w:val="0"/>
                <w:bCs/>
              </w:rPr>
              <w:t xml:space="preserve">The importance of telling the truth about history. Children are really engaging with this learning and gaining a deeper understanding of Australian history. </w:t>
            </w:r>
          </w:p>
          <w:p w14:paraId="203299F4" w14:textId="38FEA47F" w:rsidR="007A4B2F" w:rsidRDefault="00964793" w:rsidP="00747BF5">
            <w:pPr>
              <w:pStyle w:val="ListParagraph"/>
              <w:numPr>
                <w:ilvl w:val="0"/>
                <w:numId w:val="6"/>
              </w:numPr>
              <w:rPr>
                <w:b w:val="0"/>
                <w:bCs/>
              </w:rPr>
            </w:pPr>
            <w:r w:rsidRPr="00803DB2">
              <w:rPr>
                <w:b w:val="0"/>
                <w:bCs/>
                <w:noProof/>
                <w:lang w:val="en-AU" w:eastAsia="en-AU"/>
              </w:rPr>
              <w:lastRenderedPageBreak/>
              <w:drawing>
                <wp:anchor distT="0" distB="0" distL="114300" distR="114300" simplePos="0" relativeHeight="251661312" behindDoc="1" locked="0" layoutInCell="1" allowOverlap="1" wp14:anchorId="2BA4F8D4" wp14:editId="1C13E0D3">
                  <wp:simplePos x="0" y="0"/>
                  <wp:positionH relativeFrom="column">
                    <wp:posOffset>3691890</wp:posOffset>
                  </wp:positionH>
                  <wp:positionV relativeFrom="paragraph">
                    <wp:posOffset>51435</wp:posOffset>
                  </wp:positionV>
                  <wp:extent cx="2182495" cy="1637030"/>
                  <wp:effectExtent l="0" t="0" r="8255" b="1270"/>
                  <wp:wrapTight wrapText="bothSides">
                    <wp:wrapPolygon edited="0">
                      <wp:start x="0" y="0"/>
                      <wp:lineTo x="0" y="21365"/>
                      <wp:lineTo x="21493" y="21365"/>
                      <wp:lineTo x="21493" y="0"/>
                      <wp:lineTo x="0" y="0"/>
                    </wp:wrapPolygon>
                  </wp:wrapTight>
                  <wp:docPr id="2" name="Picture 2" descr="C:\Users\Staff\Desktop\Desktop Saves\FISH Art Incursion- September\Making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Desktop\Desktop Saves\FISH Art Incursion- September\Making ar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2495"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B2F">
              <w:rPr>
                <w:b w:val="0"/>
                <w:bCs/>
              </w:rPr>
              <w:t>How enriching it is for children and educators to engage with Indi</w:t>
            </w:r>
            <w:r w:rsidR="00652CCD">
              <w:rPr>
                <w:b w:val="0"/>
                <w:bCs/>
              </w:rPr>
              <w:t>genous people in our community. Our connec</w:t>
            </w:r>
            <w:r w:rsidR="00C14143">
              <w:rPr>
                <w:b w:val="0"/>
                <w:bCs/>
              </w:rPr>
              <w:t xml:space="preserve">tions at FISH noted how special it was to share their Culture and stories with </w:t>
            </w:r>
            <w:r>
              <w:rPr>
                <w:b w:val="0"/>
                <w:bCs/>
              </w:rPr>
              <w:t xml:space="preserve">our </w:t>
            </w:r>
            <w:r w:rsidR="00C14143">
              <w:rPr>
                <w:b w:val="0"/>
                <w:bCs/>
              </w:rPr>
              <w:t xml:space="preserve">children. </w:t>
            </w:r>
          </w:p>
          <w:p w14:paraId="67358EB8" w14:textId="116FA3D5" w:rsidR="005300EE" w:rsidRDefault="00CC0EF6" w:rsidP="005300EE">
            <w:pPr>
              <w:pStyle w:val="ListParagraph"/>
              <w:numPr>
                <w:ilvl w:val="0"/>
                <w:numId w:val="6"/>
              </w:numPr>
              <w:rPr>
                <w:b w:val="0"/>
                <w:bCs/>
              </w:rPr>
            </w:pPr>
            <w:r>
              <w:rPr>
                <w:b w:val="0"/>
                <w:bCs/>
              </w:rPr>
              <w:t>That it is important to write the word Aboriginal with a capital letter when talkin</w:t>
            </w:r>
            <w:r w:rsidR="00C14143">
              <w:rPr>
                <w:b w:val="0"/>
                <w:bCs/>
              </w:rPr>
              <w:t>g about people. This is a way that we can</w:t>
            </w:r>
            <w:r>
              <w:rPr>
                <w:b w:val="0"/>
                <w:bCs/>
              </w:rPr>
              <w:t xml:space="preserve"> show respect. </w:t>
            </w:r>
          </w:p>
          <w:p w14:paraId="710E82D4" w14:textId="1BF97AC6" w:rsidR="007F5708" w:rsidRDefault="007F5708" w:rsidP="007F5708">
            <w:pPr>
              <w:pStyle w:val="ListParagraph"/>
              <w:numPr>
                <w:ilvl w:val="0"/>
                <w:numId w:val="6"/>
              </w:numPr>
              <w:rPr>
                <w:b w:val="0"/>
                <w:bCs/>
              </w:rPr>
            </w:pPr>
            <w:r>
              <w:rPr>
                <w:b w:val="0"/>
                <w:bCs/>
              </w:rPr>
              <w:t xml:space="preserve">We have learned that our daily intentional teaching makes a tremendous difference for children’s learning and understanding. While reading “Somebody’s Land” by Adam Goodes and Ellie Laing, one of our Kindy children was very adamant that it wasn’t just somebody’s land, it is “Aboriginal people’s land!” We have also heard our kindy one children mention how important it is that we acknowledge Country at our daily meeting times.  </w:t>
            </w:r>
          </w:p>
          <w:p w14:paraId="4CE7C137" w14:textId="77777777" w:rsidR="00964793" w:rsidRPr="007F5708" w:rsidRDefault="00964793" w:rsidP="00964793">
            <w:pPr>
              <w:pStyle w:val="ListParagraph"/>
              <w:rPr>
                <w:b w:val="0"/>
                <w:bCs/>
              </w:rPr>
            </w:pPr>
          </w:p>
          <w:p w14:paraId="0997F533" w14:textId="57179CEA" w:rsidR="00822D0B" w:rsidRDefault="00785494" w:rsidP="00822D0B">
            <w:pPr>
              <w:rPr>
                <w:b w:val="0"/>
                <w:bCs/>
                <w:i/>
              </w:rPr>
            </w:pPr>
            <w:r w:rsidRPr="007F5708">
              <w:rPr>
                <w:b w:val="0"/>
                <w:bCs/>
                <w:i/>
              </w:rPr>
              <w:t>What Didn’t We Achieve and Why?</w:t>
            </w:r>
            <w:r w:rsidRPr="00785494">
              <w:rPr>
                <w:b w:val="0"/>
                <w:bCs/>
                <w:i/>
              </w:rPr>
              <w:t xml:space="preserve"> </w:t>
            </w:r>
          </w:p>
          <w:p w14:paraId="452DF69E" w14:textId="74F5EF69" w:rsidR="00297809" w:rsidRDefault="007F5708" w:rsidP="00747BF5">
            <w:pPr>
              <w:pStyle w:val="Content"/>
              <w:numPr>
                <w:ilvl w:val="0"/>
                <w:numId w:val="6"/>
              </w:numPr>
            </w:pPr>
            <w:r w:rsidRPr="007F5708">
              <w:rPr>
                <w:b/>
              </w:rPr>
              <w:t>Supporting Staff Engagement with the RAP:</w:t>
            </w:r>
            <w:r>
              <w:t xml:space="preserve"> When it came to reflecting on our RAP together and engaging our team with the plan</w:t>
            </w:r>
            <w:r w:rsidR="007A4B2F">
              <w:t>,</w:t>
            </w:r>
            <w:r>
              <w:t xml:space="preserve"> COVID added challenges as our Staff were unable to meet together for Team Meetings/Team Leader Meetings. These times to discuss and reflect supports us to take meaningful action together and we were limited in our ability to do this during this COVID season. Staff have also noted that having a copy of the RAP in each room would be helpful and that we can take action in different ways, like caring for our bush tucker garden. </w:t>
            </w:r>
          </w:p>
          <w:p w14:paraId="3CBA1EB0" w14:textId="160FE7BD" w:rsidR="007A4B2F" w:rsidRDefault="007A4B2F" w:rsidP="00747BF5">
            <w:pPr>
              <w:pStyle w:val="Content"/>
              <w:numPr>
                <w:ilvl w:val="0"/>
                <w:numId w:val="6"/>
              </w:numPr>
            </w:pPr>
            <w:r w:rsidRPr="007F5708">
              <w:rPr>
                <w:b/>
              </w:rPr>
              <w:t xml:space="preserve">Continuing to use the Meeting Place symbol in all learning </w:t>
            </w:r>
            <w:r w:rsidR="007F5708" w:rsidRPr="007F5708">
              <w:rPr>
                <w:b/>
              </w:rPr>
              <w:t>spaces:</w:t>
            </w:r>
            <w:r w:rsidR="007F5708">
              <w:t xml:space="preserve"> Although we continue to meet and acknowledge Country, the use of this symbol was not embedded across the Centre. Upon reflection, perhaps we could find a way to represent this symbol that is easy to move around and useable when meeting times/places/locations are flexible. </w:t>
            </w:r>
          </w:p>
          <w:p w14:paraId="7C0D0FD6" w14:textId="27DA03E1" w:rsidR="00E941B1" w:rsidRPr="007F5708" w:rsidRDefault="007F5708" w:rsidP="00747BF5">
            <w:pPr>
              <w:pStyle w:val="Content"/>
              <w:numPr>
                <w:ilvl w:val="0"/>
                <w:numId w:val="6"/>
              </w:numPr>
              <w:rPr>
                <w:b/>
              </w:rPr>
            </w:pPr>
            <w:r w:rsidRPr="007F5708">
              <w:rPr>
                <w:b/>
              </w:rPr>
              <w:lastRenderedPageBreak/>
              <w:t xml:space="preserve">Allocated Budget: </w:t>
            </w:r>
            <w:r>
              <w:t xml:space="preserve">We did not establish an allocated budget for our Reconciliation actions. Finances are incredibly tight but we did find ways to resource books for our program and fund incursion from our existing budget. </w:t>
            </w:r>
          </w:p>
          <w:p w14:paraId="073F88D9" w14:textId="51807D8D" w:rsidR="007A4B2F" w:rsidRDefault="00C86BD5" w:rsidP="00FE5A35">
            <w:pPr>
              <w:pStyle w:val="Content"/>
              <w:numPr>
                <w:ilvl w:val="0"/>
                <w:numId w:val="6"/>
              </w:numPr>
            </w:pPr>
            <w:r w:rsidRPr="007F5708">
              <w:rPr>
                <w:b/>
              </w:rPr>
              <w:t>Co</w:t>
            </w:r>
            <w:r w:rsidR="007F5708" w:rsidRPr="007F5708">
              <w:rPr>
                <w:b/>
              </w:rPr>
              <w:t>nnecting with FISH:</w:t>
            </w:r>
            <w:r w:rsidR="007F5708">
              <w:t xml:space="preserve"> We did achieve this goal earlier in the year but as COVID ramped up in WA, our ability to connect was limited as our Centre closed to families and guess to protect our children and staff. We understand that the situation was difficult and are thankful that we were able to make the most of this relationship earlier in the year. </w:t>
            </w:r>
          </w:p>
          <w:p w14:paraId="495D65A3" w14:textId="71EC392A" w:rsidR="007F5708" w:rsidRDefault="007F5708" w:rsidP="007F5708">
            <w:pPr>
              <w:pStyle w:val="Content"/>
              <w:ind w:left="720"/>
            </w:pPr>
          </w:p>
          <w:p w14:paraId="78C87782" w14:textId="77777777" w:rsidR="00822D0B" w:rsidRPr="00904909" w:rsidRDefault="00822D0B" w:rsidP="007A2641">
            <w:pPr>
              <w:rPr>
                <w:i/>
                <w:sz w:val="36"/>
                <w:szCs w:val="36"/>
              </w:rPr>
            </w:pPr>
            <w:r w:rsidRPr="007F5708">
              <w:rPr>
                <w:i/>
                <w:sz w:val="36"/>
                <w:szCs w:val="36"/>
              </w:rPr>
              <w:t>OUR JOURNEY</w:t>
            </w:r>
          </w:p>
          <w:p w14:paraId="3D9DAA84" w14:textId="2C7785B7" w:rsidR="00822D0B" w:rsidRDefault="00822D0B" w:rsidP="007A2641">
            <w:pPr>
              <w:rPr>
                <w:b w:val="0"/>
                <w:bCs/>
                <w:i/>
              </w:rPr>
            </w:pPr>
            <w:r w:rsidRPr="002B425F">
              <w:rPr>
                <w:b w:val="0"/>
                <w:bCs/>
                <w:i/>
              </w:rPr>
              <w:t>We have identified the following as the “next steps”</w:t>
            </w:r>
            <w:r w:rsidR="00534FFF">
              <w:rPr>
                <w:b w:val="0"/>
                <w:bCs/>
                <w:i/>
              </w:rPr>
              <w:t xml:space="preserve"> of our journey:</w:t>
            </w:r>
          </w:p>
          <w:p w14:paraId="6137214C" w14:textId="6610BDCC" w:rsidR="00534FFF" w:rsidRPr="00534FFF" w:rsidRDefault="00534FFF" w:rsidP="007A2641">
            <w:pPr>
              <w:rPr>
                <w:bCs/>
              </w:rPr>
            </w:pPr>
            <w:r>
              <w:rPr>
                <w:bCs/>
              </w:rPr>
              <w:t xml:space="preserve">ACTIONS: </w:t>
            </w:r>
          </w:p>
          <w:p w14:paraId="776AF2D5" w14:textId="66945F78" w:rsidR="00534FFF" w:rsidRPr="00661DC5" w:rsidRDefault="00534FFF" w:rsidP="00534FFF">
            <w:pPr>
              <w:pStyle w:val="Content"/>
              <w:numPr>
                <w:ilvl w:val="0"/>
                <w:numId w:val="6"/>
              </w:numPr>
              <w:rPr>
                <w:szCs w:val="28"/>
              </w:rPr>
            </w:pPr>
            <w:r>
              <w:rPr>
                <w:szCs w:val="28"/>
              </w:rPr>
              <w:t>Reconnecting and collaborating</w:t>
            </w:r>
            <w:r w:rsidRPr="00661DC5">
              <w:rPr>
                <w:szCs w:val="28"/>
              </w:rPr>
              <w:t xml:space="preserve"> with FISH (Foundation for Indigenous Sustainable Health) in the community to resource learning spaces, organise Indigenous Art incursions and to find ways we can help FISH reach its goals for supporting Aboriginal and Torres Strait Islander People. </w:t>
            </w:r>
            <w:r w:rsidR="00BD66C8">
              <w:rPr>
                <w:szCs w:val="28"/>
              </w:rPr>
              <w:t xml:space="preserve">Donate our containers for change fundraising to FISH </w:t>
            </w:r>
          </w:p>
          <w:p w14:paraId="5ABE26C9" w14:textId="7DB0A04F" w:rsidR="00180E3C" w:rsidRPr="004679AC" w:rsidRDefault="00180E3C" w:rsidP="00747BF5">
            <w:pPr>
              <w:pStyle w:val="ListParagraph"/>
              <w:numPr>
                <w:ilvl w:val="0"/>
                <w:numId w:val="6"/>
              </w:numPr>
              <w:rPr>
                <w:b w:val="0"/>
                <w:bCs/>
              </w:rPr>
            </w:pPr>
            <w:r>
              <w:rPr>
                <w:b w:val="0"/>
                <w:bCs/>
              </w:rPr>
              <w:t>Continuing Acknowledgement to Country in every room with the children</w:t>
            </w:r>
          </w:p>
          <w:p w14:paraId="03BFE946" w14:textId="1DF78DE7" w:rsidR="004679AC" w:rsidRDefault="004679AC" w:rsidP="00747BF5">
            <w:pPr>
              <w:pStyle w:val="ListParagraph"/>
              <w:numPr>
                <w:ilvl w:val="0"/>
                <w:numId w:val="6"/>
              </w:numPr>
              <w:rPr>
                <w:b w:val="0"/>
                <w:bCs/>
              </w:rPr>
            </w:pPr>
            <w:r w:rsidRPr="004679AC">
              <w:rPr>
                <w:b w:val="0"/>
                <w:bCs/>
              </w:rPr>
              <w:t xml:space="preserve">Investing time in connecting with local Indigenous people in our community </w:t>
            </w:r>
          </w:p>
          <w:p w14:paraId="3D0BA4FE" w14:textId="078615AB" w:rsidR="004679AC" w:rsidRPr="004679AC" w:rsidRDefault="004679AC" w:rsidP="00747BF5">
            <w:pPr>
              <w:pStyle w:val="ListParagraph"/>
              <w:numPr>
                <w:ilvl w:val="0"/>
                <w:numId w:val="6"/>
              </w:numPr>
              <w:rPr>
                <w:b w:val="0"/>
                <w:bCs/>
              </w:rPr>
            </w:pPr>
            <w:r>
              <w:rPr>
                <w:b w:val="0"/>
                <w:bCs/>
              </w:rPr>
              <w:t xml:space="preserve">Planning trainings, incursions and networking opportunities to continue learning from people in our community. </w:t>
            </w:r>
          </w:p>
          <w:p w14:paraId="1DF91DFF" w14:textId="77777777" w:rsidR="00CC0EF6" w:rsidRDefault="004679AC" w:rsidP="00747BF5">
            <w:pPr>
              <w:pStyle w:val="ListParagraph"/>
              <w:numPr>
                <w:ilvl w:val="0"/>
                <w:numId w:val="6"/>
              </w:numPr>
              <w:rPr>
                <w:b w:val="0"/>
                <w:bCs/>
              </w:rPr>
            </w:pPr>
            <w:r w:rsidRPr="00CC0EF6">
              <w:rPr>
                <w:b w:val="0"/>
                <w:bCs/>
              </w:rPr>
              <w:t xml:space="preserve">Supporting educators to learn Language so they can share it with children </w:t>
            </w:r>
          </w:p>
          <w:p w14:paraId="2178F893" w14:textId="7802642C" w:rsidR="004679AC" w:rsidRPr="00CC0EF6" w:rsidRDefault="004679AC" w:rsidP="00747BF5">
            <w:pPr>
              <w:pStyle w:val="ListParagraph"/>
              <w:numPr>
                <w:ilvl w:val="0"/>
                <w:numId w:val="6"/>
              </w:numPr>
              <w:rPr>
                <w:b w:val="0"/>
                <w:bCs/>
              </w:rPr>
            </w:pPr>
            <w:r w:rsidRPr="00CC0EF6">
              <w:rPr>
                <w:b w:val="0"/>
                <w:bCs/>
              </w:rPr>
              <w:t>Embedding Noongar language into our daily routines, starting with le</w:t>
            </w:r>
            <w:r w:rsidR="00CC0EF6">
              <w:rPr>
                <w:b w:val="0"/>
                <w:bCs/>
              </w:rPr>
              <w:t>arning words about C</w:t>
            </w:r>
            <w:r w:rsidRPr="00CC0EF6">
              <w:rPr>
                <w:b w:val="0"/>
                <w:bCs/>
              </w:rPr>
              <w:t>ountry (water, sky, animals, soil etc)</w:t>
            </w:r>
          </w:p>
          <w:p w14:paraId="448AE8E5" w14:textId="2F932C3D" w:rsidR="006454FD" w:rsidRPr="00534FFF" w:rsidRDefault="004679AC" w:rsidP="00747BF5">
            <w:pPr>
              <w:pStyle w:val="ListParagraph"/>
              <w:numPr>
                <w:ilvl w:val="0"/>
                <w:numId w:val="6"/>
              </w:numPr>
              <w:rPr>
                <w:b w:val="0"/>
                <w:bCs/>
                <w:i/>
              </w:rPr>
            </w:pPr>
            <w:r w:rsidRPr="004679AC">
              <w:rPr>
                <w:b w:val="0"/>
                <w:bCs/>
              </w:rPr>
              <w:t xml:space="preserve">Making </w:t>
            </w:r>
            <w:r w:rsidR="00CC0EF6">
              <w:rPr>
                <w:b w:val="0"/>
                <w:bCs/>
              </w:rPr>
              <w:t xml:space="preserve">our respect for Country and First Australians visible </w:t>
            </w:r>
            <w:r w:rsidRPr="004679AC">
              <w:rPr>
                <w:b w:val="0"/>
                <w:bCs/>
              </w:rPr>
              <w:t xml:space="preserve">the </w:t>
            </w:r>
            <w:r w:rsidR="00CC0EF6">
              <w:rPr>
                <w:b w:val="0"/>
                <w:bCs/>
              </w:rPr>
              <w:t xml:space="preserve">external </w:t>
            </w:r>
            <w:r w:rsidRPr="004679AC">
              <w:rPr>
                <w:b w:val="0"/>
                <w:bCs/>
              </w:rPr>
              <w:t xml:space="preserve">entry area of our Centre. </w:t>
            </w:r>
            <w:r w:rsidR="006454FD" w:rsidRPr="00534FFF">
              <w:rPr>
                <w:b w:val="0"/>
                <w:bCs/>
                <w:i/>
              </w:rPr>
              <w:t xml:space="preserve">What could this look like? How do we show that this is a safe space? </w:t>
            </w:r>
          </w:p>
          <w:p w14:paraId="3C14DBBB" w14:textId="49CE66C9" w:rsidR="006454FD" w:rsidRPr="006454FD" w:rsidRDefault="006454FD" w:rsidP="00747BF5">
            <w:pPr>
              <w:pStyle w:val="ListParagraph"/>
              <w:numPr>
                <w:ilvl w:val="0"/>
                <w:numId w:val="6"/>
              </w:numPr>
              <w:rPr>
                <w:b w:val="0"/>
                <w:bCs/>
              </w:rPr>
            </w:pPr>
            <w:r>
              <w:rPr>
                <w:b w:val="0"/>
                <w:bCs/>
              </w:rPr>
              <w:t>Adding Aboriginal and Torres Strait Islander Flags and an Acknowledgement</w:t>
            </w:r>
            <w:r w:rsidR="00534FFF">
              <w:rPr>
                <w:b w:val="0"/>
                <w:bCs/>
              </w:rPr>
              <w:t xml:space="preserve"> of Country</w:t>
            </w:r>
            <w:r>
              <w:rPr>
                <w:b w:val="0"/>
                <w:bCs/>
              </w:rPr>
              <w:t xml:space="preserve"> to our </w:t>
            </w:r>
            <w:r w:rsidR="00534FFF">
              <w:rPr>
                <w:b w:val="0"/>
                <w:bCs/>
              </w:rPr>
              <w:t xml:space="preserve">Centre </w:t>
            </w:r>
            <w:r>
              <w:rPr>
                <w:b w:val="0"/>
                <w:bCs/>
              </w:rPr>
              <w:t xml:space="preserve">website. </w:t>
            </w:r>
          </w:p>
          <w:p w14:paraId="00F446AF" w14:textId="4881BFE2" w:rsidR="004679AC" w:rsidRDefault="004679AC" w:rsidP="00747BF5">
            <w:pPr>
              <w:pStyle w:val="ListParagraph"/>
              <w:numPr>
                <w:ilvl w:val="0"/>
                <w:numId w:val="6"/>
              </w:numPr>
              <w:rPr>
                <w:b w:val="0"/>
                <w:bCs/>
              </w:rPr>
            </w:pPr>
            <w:r w:rsidRPr="004679AC">
              <w:rPr>
                <w:b w:val="0"/>
                <w:bCs/>
              </w:rPr>
              <w:t xml:space="preserve">Working to make a connection with a local Elder and hosting a Welcome to Country event at our Centre. </w:t>
            </w:r>
          </w:p>
          <w:p w14:paraId="20B92A53" w14:textId="3B5B9380" w:rsidR="00180E3C" w:rsidRDefault="004679AC" w:rsidP="00747BF5">
            <w:pPr>
              <w:pStyle w:val="ListParagraph"/>
              <w:numPr>
                <w:ilvl w:val="0"/>
                <w:numId w:val="6"/>
              </w:numPr>
              <w:rPr>
                <w:b w:val="0"/>
                <w:bCs/>
              </w:rPr>
            </w:pPr>
            <w:r>
              <w:rPr>
                <w:b w:val="0"/>
                <w:bCs/>
              </w:rPr>
              <w:lastRenderedPageBreak/>
              <w:t>Continue to tell the truth about history and share the stories of Aboriginal and To</w:t>
            </w:r>
            <w:r w:rsidR="00180E3C">
              <w:rPr>
                <w:b w:val="0"/>
                <w:bCs/>
              </w:rPr>
              <w:t>rr</w:t>
            </w:r>
            <w:r>
              <w:rPr>
                <w:b w:val="0"/>
                <w:bCs/>
              </w:rPr>
              <w:t>es Strait</w:t>
            </w:r>
            <w:r w:rsidR="00180E3C">
              <w:rPr>
                <w:b w:val="0"/>
                <w:bCs/>
              </w:rPr>
              <w:t xml:space="preserve"> Islander people with children.</w:t>
            </w:r>
          </w:p>
          <w:p w14:paraId="43366380" w14:textId="056C2B9D" w:rsidR="00747BF5" w:rsidRDefault="00747BF5" w:rsidP="00747BF5">
            <w:pPr>
              <w:pStyle w:val="ListParagraph"/>
              <w:numPr>
                <w:ilvl w:val="0"/>
                <w:numId w:val="6"/>
              </w:numPr>
              <w:rPr>
                <w:b w:val="0"/>
                <w:bCs/>
              </w:rPr>
            </w:pPr>
            <w:r>
              <w:rPr>
                <w:b w:val="0"/>
                <w:bCs/>
              </w:rPr>
              <w:t xml:space="preserve">Find a way to include Reconciliation on our Group Learning Programs in an intentional way. </w:t>
            </w:r>
          </w:p>
          <w:p w14:paraId="16F33B69" w14:textId="52B745B3" w:rsidR="00747BF5" w:rsidRPr="00661DC5" w:rsidRDefault="00747BF5" w:rsidP="00747BF5">
            <w:pPr>
              <w:pStyle w:val="Content"/>
              <w:numPr>
                <w:ilvl w:val="0"/>
                <w:numId w:val="6"/>
              </w:numPr>
              <w:rPr>
                <w:szCs w:val="28"/>
              </w:rPr>
            </w:pPr>
            <w:r w:rsidRPr="00661DC5">
              <w:rPr>
                <w:szCs w:val="28"/>
              </w:rPr>
              <w:t>For the ch</w:t>
            </w:r>
            <w:r w:rsidR="00534FFF">
              <w:rPr>
                <w:szCs w:val="28"/>
              </w:rPr>
              <w:t xml:space="preserve">ildren, continue to </w:t>
            </w:r>
            <w:r w:rsidRPr="00661DC5">
              <w:rPr>
                <w:szCs w:val="28"/>
              </w:rPr>
              <w:t xml:space="preserve">model respect for Country where we work and play. Understanding that the Whadjuk People are the traditional owners and custodians of this land. </w:t>
            </w:r>
          </w:p>
          <w:p w14:paraId="0C3ADDBA" w14:textId="7954D2FA" w:rsidR="00747BF5" w:rsidRPr="00661DC5" w:rsidRDefault="00747BF5" w:rsidP="00747BF5">
            <w:pPr>
              <w:pStyle w:val="Content"/>
              <w:numPr>
                <w:ilvl w:val="0"/>
                <w:numId w:val="6"/>
              </w:numPr>
              <w:rPr>
                <w:szCs w:val="28"/>
              </w:rPr>
            </w:pPr>
            <w:r w:rsidRPr="00661DC5">
              <w:rPr>
                <w:szCs w:val="28"/>
              </w:rPr>
              <w:t>To include Aborigin</w:t>
            </w:r>
            <w:r w:rsidR="00534FFF">
              <w:rPr>
                <w:szCs w:val="28"/>
              </w:rPr>
              <w:t xml:space="preserve">al and Torres Strait Islander </w:t>
            </w:r>
            <w:r w:rsidRPr="00661DC5">
              <w:rPr>
                <w:szCs w:val="28"/>
              </w:rPr>
              <w:t xml:space="preserve">music, Language, artworks and stories in our daily curriculum. </w:t>
            </w:r>
          </w:p>
          <w:p w14:paraId="4958CCFC" w14:textId="4CD328D9" w:rsidR="00747BF5" w:rsidRDefault="00747BF5" w:rsidP="00747BF5">
            <w:pPr>
              <w:pStyle w:val="Content"/>
              <w:numPr>
                <w:ilvl w:val="0"/>
                <w:numId w:val="6"/>
              </w:numPr>
              <w:rPr>
                <w:szCs w:val="28"/>
              </w:rPr>
            </w:pPr>
            <w:r w:rsidRPr="00661DC5">
              <w:rPr>
                <w:szCs w:val="28"/>
              </w:rPr>
              <w:t xml:space="preserve">Inform families about our Reconciliation Action Plan and share our continuing journey of learning with our wider community. </w:t>
            </w:r>
          </w:p>
          <w:p w14:paraId="00C99265" w14:textId="77777777" w:rsidR="006454FD" w:rsidRDefault="00747BF5" w:rsidP="006454FD">
            <w:pPr>
              <w:pStyle w:val="Content"/>
              <w:numPr>
                <w:ilvl w:val="0"/>
                <w:numId w:val="6"/>
              </w:numPr>
              <w:rPr>
                <w:szCs w:val="28"/>
              </w:rPr>
            </w:pPr>
            <w:r>
              <w:rPr>
                <w:szCs w:val="28"/>
              </w:rPr>
              <w:t>Continuing to c</w:t>
            </w:r>
            <w:r w:rsidRPr="00661DC5">
              <w:rPr>
                <w:szCs w:val="28"/>
              </w:rPr>
              <w:t>elebrate NAIDOC Week, Reconciliation Week and National Sorry Day every year</w:t>
            </w:r>
            <w:r w:rsidR="00534FFF">
              <w:rPr>
                <w:szCs w:val="28"/>
              </w:rPr>
              <w:t xml:space="preserve">. </w:t>
            </w:r>
          </w:p>
          <w:p w14:paraId="1956BCD6" w14:textId="0FD5CF80" w:rsidR="00BD66C8" w:rsidRPr="00534FFF" w:rsidRDefault="00BD66C8" w:rsidP="006454FD">
            <w:pPr>
              <w:pStyle w:val="Content"/>
              <w:numPr>
                <w:ilvl w:val="0"/>
                <w:numId w:val="6"/>
              </w:numPr>
              <w:rPr>
                <w:szCs w:val="28"/>
              </w:rPr>
            </w:pPr>
            <w:r>
              <w:rPr>
                <w:szCs w:val="28"/>
              </w:rPr>
              <w:t xml:space="preserve">Continue to grow bush tucker and use it in our cooking </w:t>
            </w:r>
          </w:p>
        </w:tc>
      </w:tr>
      <w:tr w:rsidR="00822D0B" w14:paraId="3C3B7640" w14:textId="77777777" w:rsidTr="007A2641">
        <w:trPr>
          <w:trHeight w:val="5931"/>
        </w:trPr>
        <w:tc>
          <w:tcPr>
            <w:tcW w:w="9489" w:type="dxa"/>
          </w:tcPr>
          <w:p w14:paraId="4A27B8CC" w14:textId="537B93CA" w:rsidR="00822D0B" w:rsidRDefault="00661DC5" w:rsidP="0034538E">
            <w:pPr>
              <w:jc w:val="center"/>
              <w:rPr>
                <w:i/>
                <w:sz w:val="36"/>
              </w:rPr>
            </w:pPr>
            <w:r w:rsidRPr="00AD1455">
              <w:rPr>
                <w:i/>
                <w:sz w:val="36"/>
              </w:rPr>
              <w:lastRenderedPageBreak/>
              <w:t xml:space="preserve">We are committed to </w:t>
            </w:r>
            <w:r>
              <w:rPr>
                <w:i/>
                <w:sz w:val="36"/>
              </w:rPr>
              <w:t>learning more about</w:t>
            </w:r>
            <w:r w:rsidRPr="00AD1455">
              <w:rPr>
                <w:i/>
                <w:sz w:val="36"/>
              </w:rPr>
              <w:t xml:space="preserve"> Aboriginal and Torres Strait Islanders culture</w:t>
            </w:r>
            <w:r>
              <w:rPr>
                <w:i/>
                <w:sz w:val="36"/>
              </w:rPr>
              <w:t xml:space="preserve"> and history</w:t>
            </w:r>
            <w:r w:rsidRPr="00AD1455">
              <w:rPr>
                <w:i/>
                <w:sz w:val="36"/>
              </w:rPr>
              <w:t xml:space="preserve">, </w:t>
            </w:r>
            <w:r>
              <w:rPr>
                <w:i/>
                <w:sz w:val="36"/>
              </w:rPr>
              <w:t>giving Country the respect that it deserves.</w:t>
            </w:r>
          </w:p>
          <w:p w14:paraId="58591DCC" w14:textId="1C054029" w:rsidR="00822D0B" w:rsidRPr="00747BF5" w:rsidRDefault="00822D0B" w:rsidP="007A2641">
            <w:pPr>
              <w:pStyle w:val="Content"/>
              <w:rPr>
                <w:b/>
                <w:i/>
                <w:sz w:val="36"/>
              </w:rPr>
            </w:pPr>
          </w:p>
          <w:p w14:paraId="6DD8F279" w14:textId="79498A9E" w:rsidR="00822D0B" w:rsidRPr="00983B54" w:rsidRDefault="00822D0B" w:rsidP="00983B54">
            <w:pPr>
              <w:pStyle w:val="Content"/>
              <w:jc w:val="center"/>
              <w:rPr>
                <w:i/>
                <w:szCs w:val="28"/>
              </w:rPr>
            </w:pPr>
            <w:r w:rsidRPr="00983B54">
              <w:rPr>
                <w:i/>
                <w:szCs w:val="28"/>
              </w:rPr>
              <w:t xml:space="preserve">Marjorie Mann will review our RAP </w:t>
            </w:r>
            <w:r w:rsidR="00534FFF">
              <w:rPr>
                <w:i/>
                <w:szCs w:val="28"/>
              </w:rPr>
              <w:t xml:space="preserve">every </w:t>
            </w:r>
            <w:r w:rsidR="00B9615E">
              <w:rPr>
                <w:i/>
                <w:szCs w:val="28"/>
              </w:rPr>
              <w:t>three</w:t>
            </w:r>
            <w:r w:rsidR="00534FFF">
              <w:rPr>
                <w:i/>
                <w:szCs w:val="28"/>
              </w:rPr>
              <w:t xml:space="preserve"> years</w:t>
            </w:r>
            <w:r w:rsidRPr="00983B54">
              <w:rPr>
                <w:i/>
                <w:szCs w:val="28"/>
              </w:rPr>
              <w:t xml:space="preserve"> an</w:t>
            </w:r>
            <w:r w:rsidR="00534FFF">
              <w:rPr>
                <w:i/>
                <w:szCs w:val="28"/>
              </w:rPr>
              <w:t>d continue to support children and educators to learn and grow together. We will share what we ha</w:t>
            </w:r>
            <w:r w:rsidR="008E645B" w:rsidRPr="00983B54">
              <w:rPr>
                <w:i/>
                <w:szCs w:val="28"/>
              </w:rPr>
              <w:t xml:space="preserve">ve learned with </w:t>
            </w:r>
            <w:r w:rsidRPr="00983B54">
              <w:rPr>
                <w:i/>
                <w:szCs w:val="28"/>
              </w:rPr>
              <w:t>families and the</w:t>
            </w:r>
            <w:r w:rsidR="008E645B" w:rsidRPr="00983B54">
              <w:rPr>
                <w:i/>
                <w:szCs w:val="28"/>
              </w:rPr>
              <w:t xml:space="preserve"> wider</w:t>
            </w:r>
            <w:r w:rsidRPr="00983B54">
              <w:rPr>
                <w:i/>
                <w:szCs w:val="28"/>
              </w:rPr>
              <w:t xml:space="preserve"> community in a way that is r</w:t>
            </w:r>
            <w:r w:rsidR="008E645B" w:rsidRPr="00983B54">
              <w:rPr>
                <w:i/>
                <w:szCs w:val="28"/>
              </w:rPr>
              <w:t>espectful of Aborigi</w:t>
            </w:r>
            <w:r w:rsidR="00534FFF">
              <w:rPr>
                <w:i/>
                <w:szCs w:val="28"/>
              </w:rPr>
              <w:t>nal and Torres Strait Islanders. We want to support the ongoing efforts in Australia</w:t>
            </w:r>
            <w:r w:rsidR="0048600F" w:rsidRPr="00983B54">
              <w:rPr>
                <w:i/>
                <w:szCs w:val="28"/>
              </w:rPr>
              <w:t xml:space="preserve"> to advocate for Country and Culture, disrupting the systems and mindsets that continue to stand in the way of positive change and equality.</w:t>
            </w:r>
          </w:p>
          <w:p w14:paraId="592167F4" w14:textId="77777777" w:rsidR="005B39A2" w:rsidRDefault="005B39A2" w:rsidP="007A2641">
            <w:pPr>
              <w:pStyle w:val="Content"/>
              <w:rPr>
                <w:i/>
                <w:szCs w:val="28"/>
              </w:rPr>
            </w:pPr>
          </w:p>
          <w:p w14:paraId="0B3DA05A" w14:textId="362FE19E" w:rsidR="00822D0B" w:rsidRPr="00AA6189" w:rsidRDefault="00822D0B" w:rsidP="007A2641">
            <w:pPr>
              <w:pStyle w:val="Content"/>
              <w:rPr>
                <w:b/>
                <w:szCs w:val="28"/>
              </w:rPr>
            </w:pPr>
            <w:r w:rsidRPr="00AA6189">
              <w:rPr>
                <w:b/>
                <w:szCs w:val="28"/>
              </w:rPr>
              <w:t xml:space="preserve">This </w:t>
            </w:r>
            <w:r w:rsidR="005B39A2">
              <w:rPr>
                <w:b/>
                <w:szCs w:val="28"/>
              </w:rPr>
              <w:t xml:space="preserve">Reconciliation Action Plan </w:t>
            </w:r>
            <w:r w:rsidRPr="00AA6189">
              <w:rPr>
                <w:b/>
                <w:szCs w:val="28"/>
              </w:rPr>
              <w:t xml:space="preserve">was created in </w:t>
            </w:r>
            <w:r w:rsidR="00E969BC">
              <w:rPr>
                <w:b/>
                <w:szCs w:val="28"/>
              </w:rPr>
              <w:t>August 2022</w:t>
            </w:r>
            <w:r w:rsidRPr="00AA6189">
              <w:rPr>
                <w:b/>
                <w:szCs w:val="28"/>
              </w:rPr>
              <w:t xml:space="preserve"> </w:t>
            </w:r>
            <w:r w:rsidR="00521C86">
              <w:rPr>
                <w:b/>
                <w:szCs w:val="28"/>
              </w:rPr>
              <w:t xml:space="preserve">in consultation </w:t>
            </w:r>
            <w:r w:rsidRPr="00AA6189">
              <w:rPr>
                <w:b/>
                <w:szCs w:val="28"/>
              </w:rPr>
              <w:t>with:</w:t>
            </w:r>
          </w:p>
          <w:p w14:paraId="35ED3548" w14:textId="027A9466" w:rsidR="00AA6189" w:rsidRDefault="00521C86" w:rsidP="00BD66C8">
            <w:pPr>
              <w:pStyle w:val="Content"/>
              <w:rPr>
                <w:szCs w:val="28"/>
              </w:rPr>
            </w:pPr>
            <w:r>
              <w:rPr>
                <w:szCs w:val="28"/>
              </w:rPr>
              <w:t>Leadership</w:t>
            </w:r>
            <w:r w:rsidR="00534FFF">
              <w:rPr>
                <w:szCs w:val="28"/>
              </w:rPr>
              <w:t xml:space="preserve"> Team</w:t>
            </w:r>
            <w:r>
              <w:rPr>
                <w:szCs w:val="28"/>
              </w:rPr>
              <w:t xml:space="preserve">, Educators and Staff of Marjorie Mann </w:t>
            </w:r>
            <w:r w:rsidR="005A60F8">
              <w:rPr>
                <w:szCs w:val="28"/>
              </w:rPr>
              <w:t xml:space="preserve">Lawley Day Care Centre. Our RAP Working Group was made up of Wendy Johns, Leanne Leggett, Susan Houston. </w:t>
            </w:r>
            <w:r w:rsidR="00BD66C8" w:rsidRPr="00BD66C8">
              <w:rPr>
                <w:szCs w:val="28"/>
              </w:rPr>
              <w:t>Katrina Cox</w:t>
            </w:r>
            <w:r w:rsidR="00BD66C8">
              <w:rPr>
                <w:szCs w:val="28"/>
              </w:rPr>
              <w:t xml:space="preserve"> </w:t>
            </w:r>
            <w:r w:rsidR="00BD66C8" w:rsidRPr="00BD66C8">
              <w:rPr>
                <w:szCs w:val="28"/>
              </w:rPr>
              <w:t>Business Development Manager</w:t>
            </w:r>
            <w:r w:rsidR="00BD66C8">
              <w:rPr>
                <w:szCs w:val="28"/>
              </w:rPr>
              <w:t xml:space="preserve"> at </w:t>
            </w:r>
            <w:r w:rsidR="00BD66C8" w:rsidRPr="00BD66C8">
              <w:rPr>
                <w:szCs w:val="28"/>
              </w:rPr>
              <w:t xml:space="preserve">Foundation for </w:t>
            </w:r>
            <w:r w:rsidR="00BD66C8" w:rsidRPr="00BD66C8">
              <w:rPr>
                <w:szCs w:val="28"/>
              </w:rPr>
              <w:lastRenderedPageBreak/>
              <w:t>Indigenous Sustainable Health</w:t>
            </w:r>
            <w:r w:rsidR="00BD66C8">
              <w:rPr>
                <w:szCs w:val="28"/>
              </w:rPr>
              <w:t xml:space="preserve"> and </w:t>
            </w:r>
            <w:r w:rsidR="00BD66C8" w:rsidRPr="00BD66C8">
              <w:rPr>
                <w:szCs w:val="28"/>
              </w:rPr>
              <w:t>Ben Rose</w:t>
            </w:r>
            <w:r w:rsidR="00BD66C8">
              <w:rPr>
                <w:szCs w:val="28"/>
              </w:rPr>
              <w:t xml:space="preserve"> </w:t>
            </w:r>
            <w:r w:rsidR="00BD66C8" w:rsidRPr="00BD66C8">
              <w:rPr>
                <w:szCs w:val="28"/>
              </w:rPr>
              <w:t>Service Lead Cultural Diversity and Community</w:t>
            </w:r>
            <w:r w:rsidR="00BD66C8">
              <w:rPr>
                <w:szCs w:val="28"/>
              </w:rPr>
              <w:t xml:space="preserve"> at the </w:t>
            </w:r>
            <w:r w:rsidR="00BD66C8" w:rsidRPr="00BD66C8">
              <w:rPr>
                <w:szCs w:val="28"/>
              </w:rPr>
              <w:t>City of Stirling</w:t>
            </w:r>
          </w:p>
          <w:p w14:paraId="674B46C4" w14:textId="77777777" w:rsidR="00521C86" w:rsidRDefault="00521C86" w:rsidP="00AA6189">
            <w:pPr>
              <w:pStyle w:val="Content"/>
              <w:rPr>
                <w:szCs w:val="28"/>
              </w:rPr>
            </w:pPr>
          </w:p>
          <w:p w14:paraId="732AAC8B" w14:textId="1F6ED294" w:rsidR="00AA6189" w:rsidRPr="00AA6189" w:rsidRDefault="00AA6189" w:rsidP="005B39A2">
            <w:pPr>
              <w:pStyle w:val="Content"/>
              <w:jc w:val="center"/>
              <w:rPr>
                <w:b/>
                <w:i/>
                <w:szCs w:val="28"/>
              </w:rPr>
            </w:pPr>
            <w:r w:rsidRPr="00AA6189">
              <w:rPr>
                <w:i/>
                <w:szCs w:val="28"/>
              </w:rPr>
              <w:t xml:space="preserve">This Reconciliation Action Plan is due for review in </w:t>
            </w:r>
            <w:r w:rsidR="00E969BC">
              <w:rPr>
                <w:b/>
                <w:i/>
                <w:szCs w:val="28"/>
              </w:rPr>
              <w:t>August 202</w:t>
            </w:r>
            <w:r w:rsidR="00F23979">
              <w:rPr>
                <w:b/>
                <w:i/>
                <w:szCs w:val="28"/>
              </w:rPr>
              <w:t>5</w:t>
            </w:r>
            <w:r w:rsidRPr="00AA6189">
              <w:rPr>
                <w:b/>
                <w:i/>
                <w:szCs w:val="28"/>
              </w:rPr>
              <w:t>.</w:t>
            </w:r>
          </w:p>
          <w:p w14:paraId="4160DE43" w14:textId="2F6C71E7" w:rsidR="00661DC5" w:rsidRPr="00904909" w:rsidRDefault="00661DC5" w:rsidP="00661DC5">
            <w:pPr>
              <w:framePr w:hSpace="180" w:wrap="around" w:vAnchor="text" w:hAnchor="margin" w:y="-7"/>
              <w:rPr>
                <w:i/>
                <w:szCs w:val="28"/>
              </w:rPr>
            </w:pPr>
          </w:p>
        </w:tc>
      </w:tr>
    </w:tbl>
    <w:p w14:paraId="50343AC8" w14:textId="77777777" w:rsidR="00457FDA" w:rsidRDefault="00457FDA"/>
    <w:sectPr w:rsidR="00457FDA" w:rsidSect="00C12C4C">
      <w:headerReference w:type="default" r:id="rId14"/>
      <w:footerReference w:type="default" r:id="rId15"/>
      <w:pgSz w:w="11906" w:h="16838"/>
      <w:pgMar w:top="743" w:right="720" w:bottom="720" w:left="720" w:header="0" w:footer="708"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879CB" w14:textId="77777777" w:rsidR="00964793" w:rsidRDefault="00964793" w:rsidP="00964793">
      <w:pPr>
        <w:spacing w:line="240" w:lineRule="auto"/>
      </w:pPr>
      <w:r>
        <w:separator/>
      </w:r>
    </w:p>
  </w:endnote>
  <w:endnote w:type="continuationSeparator" w:id="0">
    <w:p w14:paraId="5202714E" w14:textId="77777777" w:rsidR="00964793" w:rsidRDefault="00964793" w:rsidP="009647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FC0FD" w14:textId="6E87A494" w:rsidR="00964793" w:rsidRPr="00964793" w:rsidRDefault="00964793" w:rsidP="00964793">
    <w:pPr>
      <w:pStyle w:val="Footer"/>
      <w:jc w:val="right"/>
      <w:rPr>
        <w:i/>
        <w:lang w:val="en-AU"/>
      </w:rPr>
    </w:pPr>
    <w:r w:rsidRPr="00964793">
      <w:rPr>
        <w:i/>
        <w:lang w:val="en-AU"/>
      </w:rPr>
      <w:t xml:space="preserve">Revised in </w:t>
    </w:r>
    <w:r w:rsidR="00BD66C8">
      <w:rPr>
        <w:i/>
        <w:lang w:val="en-AU"/>
      </w:rPr>
      <w:t>August</w:t>
    </w:r>
    <w:r w:rsidRPr="00964793">
      <w:rPr>
        <w:i/>
        <w:lang w:val="en-AU"/>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6615D" w14:textId="77777777" w:rsidR="00964793" w:rsidRDefault="00964793" w:rsidP="00964793">
      <w:pPr>
        <w:spacing w:line="240" w:lineRule="auto"/>
      </w:pPr>
      <w:r>
        <w:separator/>
      </w:r>
    </w:p>
  </w:footnote>
  <w:footnote w:type="continuationSeparator" w:id="0">
    <w:p w14:paraId="77D4AF44" w14:textId="77777777" w:rsidR="00964793" w:rsidRDefault="00964793" w:rsidP="009647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4B0B0" w14:textId="727CECB0" w:rsidR="00BD66C8" w:rsidRDefault="00C12C4C" w:rsidP="00BD66C8">
    <w:pPr>
      <w:pStyle w:val="Header"/>
      <w:ind w:left="-1170"/>
    </w:pPr>
    <w:r>
      <w:rPr>
        <w:noProof/>
      </w:rPr>
      <w:drawing>
        <wp:inline distT="0" distB="0" distL="0" distR="0" wp14:anchorId="3D9103B7" wp14:editId="39F4D0C9">
          <wp:extent cx="7872413" cy="171958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t="3537"/>
                  <a:stretch/>
                </pic:blipFill>
                <pic:spPr bwMode="auto">
                  <a:xfrm>
                    <a:off x="0" y="0"/>
                    <a:ext cx="7930634" cy="1732297"/>
                  </a:xfrm>
                  <a:prstGeom prst="rect">
                    <a:avLst/>
                  </a:prstGeom>
                  <a:ln>
                    <a:noFill/>
                  </a:ln>
                  <a:extLst>
                    <a:ext uri="{53640926-AAD7-44D8-BBD7-CCE9431645EC}">
                      <a14:shadowObscured xmlns:a14="http://schemas.microsoft.com/office/drawing/2010/main"/>
                    </a:ext>
                  </a:extLst>
                </pic:spPr>
              </pic:pic>
            </a:graphicData>
          </a:graphic>
        </wp:inline>
      </w:drawing>
    </w:r>
  </w:p>
  <w:p w14:paraId="67179EF9" w14:textId="28F631C2" w:rsidR="00BD66C8" w:rsidRDefault="00BD66C8" w:rsidP="00BD66C8">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A3798"/>
    <w:multiLevelType w:val="hybridMultilevel"/>
    <w:tmpl w:val="F2AEA0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F35850"/>
    <w:multiLevelType w:val="hybridMultilevel"/>
    <w:tmpl w:val="2D80E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6C17D6"/>
    <w:multiLevelType w:val="hybridMultilevel"/>
    <w:tmpl w:val="2C4E0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A433CE"/>
    <w:multiLevelType w:val="hybridMultilevel"/>
    <w:tmpl w:val="0748C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7E545E"/>
    <w:multiLevelType w:val="hybridMultilevel"/>
    <w:tmpl w:val="51440FC8"/>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5" w15:restartNumberingAfterBreak="0">
    <w:nsid w:val="5B1B58DD"/>
    <w:multiLevelType w:val="hybridMultilevel"/>
    <w:tmpl w:val="CA8CF3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7BF66896"/>
    <w:multiLevelType w:val="hybridMultilevel"/>
    <w:tmpl w:val="B27CE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2111508">
    <w:abstractNumId w:val="5"/>
  </w:num>
  <w:num w:numId="2" w16cid:durableId="596838224">
    <w:abstractNumId w:val="4"/>
  </w:num>
  <w:num w:numId="3" w16cid:durableId="356274652">
    <w:abstractNumId w:val="0"/>
  </w:num>
  <w:num w:numId="4" w16cid:durableId="1992362595">
    <w:abstractNumId w:val="2"/>
  </w:num>
  <w:num w:numId="5" w16cid:durableId="1154680750">
    <w:abstractNumId w:val="3"/>
  </w:num>
  <w:num w:numId="6" w16cid:durableId="46222794">
    <w:abstractNumId w:val="1"/>
  </w:num>
  <w:num w:numId="7" w16cid:durableId="1381554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FDA"/>
    <w:rsid w:val="000547E6"/>
    <w:rsid w:val="000F19C6"/>
    <w:rsid w:val="00180E3C"/>
    <w:rsid w:val="001F30F9"/>
    <w:rsid w:val="001F4541"/>
    <w:rsid w:val="0025478C"/>
    <w:rsid w:val="00286980"/>
    <w:rsid w:val="00297809"/>
    <w:rsid w:val="002B425F"/>
    <w:rsid w:val="002E7A70"/>
    <w:rsid w:val="0034538E"/>
    <w:rsid w:val="00364EAF"/>
    <w:rsid w:val="00457FDA"/>
    <w:rsid w:val="004679AC"/>
    <w:rsid w:val="00480276"/>
    <w:rsid w:val="0048600F"/>
    <w:rsid w:val="004C5A43"/>
    <w:rsid w:val="004C6677"/>
    <w:rsid w:val="004D792C"/>
    <w:rsid w:val="00521C86"/>
    <w:rsid w:val="005300EE"/>
    <w:rsid w:val="00534FFF"/>
    <w:rsid w:val="00545770"/>
    <w:rsid w:val="005A60F8"/>
    <w:rsid w:val="005B39A2"/>
    <w:rsid w:val="00602FDD"/>
    <w:rsid w:val="006454FD"/>
    <w:rsid w:val="00652CCD"/>
    <w:rsid w:val="00661DC5"/>
    <w:rsid w:val="00747BF5"/>
    <w:rsid w:val="00785494"/>
    <w:rsid w:val="007974C6"/>
    <w:rsid w:val="007A4B2F"/>
    <w:rsid w:val="007F5708"/>
    <w:rsid w:val="00803DB2"/>
    <w:rsid w:val="008145A2"/>
    <w:rsid w:val="00822D0B"/>
    <w:rsid w:val="008270B4"/>
    <w:rsid w:val="00854A0C"/>
    <w:rsid w:val="00864B52"/>
    <w:rsid w:val="008E645B"/>
    <w:rsid w:val="00905EA1"/>
    <w:rsid w:val="00964793"/>
    <w:rsid w:val="00983B54"/>
    <w:rsid w:val="009D2FB6"/>
    <w:rsid w:val="00A46750"/>
    <w:rsid w:val="00AA6189"/>
    <w:rsid w:val="00AD6FBD"/>
    <w:rsid w:val="00AE2664"/>
    <w:rsid w:val="00AF4F88"/>
    <w:rsid w:val="00B9615E"/>
    <w:rsid w:val="00BB24FB"/>
    <w:rsid w:val="00BD20AE"/>
    <w:rsid w:val="00BD66C8"/>
    <w:rsid w:val="00C12C4C"/>
    <w:rsid w:val="00C14143"/>
    <w:rsid w:val="00C40F27"/>
    <w:rsid w:val="00C5166F"/>
    <w:rsid w:val="00C65984"/>
    <w:rsid w:val="00C86BD5"/>
    <w:rsid w:val="00CC0EF6"/>
    <w:rsid w:val="00CE5BBE"/>
    <w:rsid w:val="00D31CFB"/>
    <w:rsid w:val="00DF332E"/>
    <w:rsid w:val="00E941B1"/>
    <w:rsid w:val="00E969BC"/>
    <w:rsid w:val="00EA07F2"/>
    <w:rsid w:val="00F23979"/>
    <w:rsid w:val="00F46EBF"/>
    <w:rsid w:val="00F80416"/>
    <w:rsid w:val="00FA6A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7DB5E3"/>
  <w15:chartTrackingRefBased/>
  <w15:docId w15:val="{DDF2BC1F-0752-45DD-9966-EB598FCEB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EAF"/>
    <w:pPr>
      <w:spacing w:after="0" w:line="276" w:lineRule="auto"/>
    </w:pPr>
    <w:rPr>
      <w:rFonts w:eastAsiaTheme="minorEastAsia"/>
      <w:b/>
      <w:color w:val="44546A" w:themeColor="text2"/>
      <w:sz w:val="28"/>
      <w:lang w:val="en-US"/>
    </w:rPr>
  </w:style>
  <w:style w:type="paragraph" w:styleId="Heading1">
    <w:name w:val="heading 1"/>
    <w:basedOn w:val="Normal"/>
    <w:link w:val="Heading1Char"/>
    <w:uiPriority w:val="4"/>
    <w:qFormat/>
    <w:rsid w:val="00822D0B"/>
    <w:pPr>
      <w:keepNext/>
      <w:spacing w:before="240" w:after="60"/>
      <w:outlineLvl w:val="0"/>
    </w:pPr>
    <w:rPr>
      <w:rFonts w:asciiTheme="majorHAnsi" w:eastAsiaTheme="majorEastAsia" w:hAnsiTheme="majorHAnsi" w:cstheme="majorBidi"/>
      <w:color w:val="323E4F" w:themeColor="text2" w:themeShade="BF"/>
      <w:kern w:val="28"/>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364EAF"/>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364EAF"/>
    <w:rPr>
      <w:rFonts w:asciiTheme="majorHAnsi" w:eastAsiaTheme="majorEastAsia" w:hAnsiTheme="majorHAnsi" w:cstheme="majorBidi"/>
      <w:b/>
      <w:bCs/>
      <w:color w:val="44546A" w:themeColor="text2"/>
      <w:sz w:val="72"/>
      <w:szCs w:val="52"/>
      <w:lang w:val="en-US"/>
    </w:rPr>
  </w:style>
  <w:style w:type="character" w:customStyle="1" w:styleId="Heading1Char">
    <w:name w:val="Heading 1 Char"/>
    <w:basedOn w:val="DefaultParagraphFont"/>
    <w:link w:val="Heading1"/>
    <w:uiPriority w:val="4"/>
    <w:rsid w:val="00822D0B"/>
    <w:rPr>
      <w:rFonts w:asciiTheme="majorHAnsi" w:eastAsiaTheme="majorEastAsia" w:hAnsiTheme="majorHAnsi" w:cstheme="majorBidi"/>
      <w:b/>
      <w:color w:val="323E4F" w:themeColor="text2" w:themeShade="BF"/>
      <w:kern w:val="28"/>
      <w:sz w:val="52"/>
      <w:szCs w:val="32"/>
      <w:lang w:val="en-US"/>
    </w:rPr>
  </w:style>
  <w:style w:type="paragraph" w:customStyle="1" w:styleId="Content">
    <w:name w:val="Content"/>
    <w:basedOn w:val="Normal"/>
    <w:link w:val="ContentChar"/>
    <w:qFormat/>
    <w:rsid w:val="00822D0B"/>
    <w:rPr>
      <w:b w:val="0"/>
    </w:rPr>
  </w:style>
  <w:style w:type="paragraph" w:customStyle="1" w:styleId="EmphasisText">
    <w:name w:val="Emphasis Text"/>
    <w:basedOn w:val="Normal"/>
    <w:link w:val="EmphasisTextChar"/>
    <w:qFormat/>
    <w:rsid w:val="00822D0B"/>
  </w:style>
  <w:style w:type="character" w:customStyle="1" w:styleId="ContentChar">
    <w:name w:val="Content Char"/>
    <w:basedOn w:val="DefaultParagraphFont"/>
    <w:link w:val="Content"/>
    <w:rsid w:val="00822D0B"/>
    <w:rPr>
      <w:rFonts w:eastAsiaTheme="minorEastAsia"/>
      <w:color w:val="44546A" w:themeColor="text2"/>
      <w:sz w:val="28"/>
      <w:lang w:val="en-US"/>
    </w:rPr>
  </w:style>
  <w:style w:type="character" w:customStyle="1" w:styleId="EmphasisTextChar">
    <w:name w:val="Emphasis Text Char"/>
    <w:basedOn w:val="DefaultParagraphFont"/>
    <w:link w:val="EmphasisText"/>
    <w:rsid w:val="00822D0B"/>
    <w:rPr>
      <w:rFonts w:eastAsiaTheme="minorEastAsia"/>
      <w:b/>
      <w:color w:val="44546A" w:themeColor="text2"/>
      <w:sz w:val="28"/>
      <w:lang w:val="en-US"/>
    </w:rPr>
  </w:style>
  <w:style w:type="character" w:styleId="CommentReference">
    <w:name w:val="annotation reference"/>
    <w:basedOn w:val="DefaultParagraphFont"/>
    <w:uiPriority w:val="99"/>
    <w:semiHidden/>
    <w:unhideWhenUsed/>
    <w:rsid w:val="00822D0B"/>
    <w:rPr>
      <w:sz w:val="16"/>
      <w:szCs w:val="16"/>
    </w:rPr>
  </w:style>
  <w:style w:type="paragraph" w:styleId="CommentText">
    <w:name w:val="annotation text"/>
    <w:basedOn w:val="Normal"/>
    <w:link w:val="CommentTextChar"/>
    <w:uiPriority w:val="99"/>
    <w:semiHidden/>
    <w:unhideWhenUsed/>
    <w:rsid w:val="00822D0B"/>
    <w:pPr>
      <w:spacing w:line="240" w:lineRule="auto"/>
    </w:pPr>
    <w:rPr>
      <w:sz w:val="20"/>
      <w:szCs w:val="20"/>
    </w:rPr>
  </w:style>
  <w:style w:type="character" w:customStyle="1" w:styleId="CommentTextChar">
    <w:name w:val="Comment Text Char"/>
    <w:basedOn w:val="DefaultParagraphFont"/>
    <w:link w:val="CommentText"/>
    <w:uiPriority w:val="99"/>
    <w:semiHidden/>
    <w:rsid w:val="00822D0B"/>
    <w:rPr>
      <w:rFonts w:eastAsiaTheme="minorEastAsia"/>
      <w:b/>
      <w:color w:val="44546A" w:themeColor="text2"/>
      <w:sz w:val="20"/>
      <w:szCs w:val="20"/>
      <w:lang w:val="en-US"/>
    </w:rPr>
  </w:style>
  <w:style w:type="paragraph" w:styleId="BalloonText">
    <w:name w:val="Balloon Text"/>
    <w:basedOn w:val="Normal"/>
    <w:link w:val="BalloonTextChar"/>
    <w:uiPriority w:val="99"/>
    <w:semiHidden/>
    <w:unhideWhenUsed/>
    <w:rsid w:val="004D79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92C"/>
    <w:rPr>
      <w:rFonts w:ascii="Segoe UI" w:eastAsiaTheme="minorEastAsia" w:hAnsi="Segoe UI" w:cs="Segoe UI"/>
      <w:b/>
      <w:color w:val="44546A" w:themeColor="text2"/>
      <w:sz w:val="18"/>
      <w:szCs w:val="18"/>
      <w:lang w:val="en-US"/>
    </w:rPr>
  </w:style>
  <w:style w:type="paragraph" w:styleId="ListParagraph">
    <w:name w:val="List Paragraph"/>
    <w:basedOn w:val="Normal"/>
    <w:uiPriority w:val="34"/>
    <w:qFormat/>
    <w:rsid w:val="007A4B2F"/>
    <w:pPr>
      <w:ind w:left="720"/>
      <w:contextualSpacing/>
    </w:pPr>
  </w:style>
  <w:style w:type="paragraph" w:styleId="Header">
    <w:name w:val="header"/>
    <w:basedOn w:val="Normal"/>
    <w:link w:val="HeaderChar"/>
    <w:uiPriority w:val="99"/>
    <w:unhideWhenUsed/>
    <w:rsid w:val="00964793"/>
    <w:pPr>
      <w:tabs>
        <w:tab w:val="center" w:pos="4513"/>
        <w:tab w:val="right" w:pos="9026"/>
      </w:tabs>
      <w:spacing w:line="240" w:lineRule="auto"/>
    </w:pPr>
  </w:style>
  <w:style w:type="character" w:customStyle="1" w:styleId="HeaderChar">
    <w:name w:val="Header Char"/>
    <w:basedOn w:val="DefaultParagraphFont"/>
    <w:link w:val="Header"/>
    <w:uiPriority w:val="99"/>
    <w:rsid w:val="00964793"/>
    <w:rPr>
      <w:rFonts w:eastAsiaTheme="minorEastAsia"/>
      <w:b/>
      <w:color w:val="44546A" w:themeColor="text2"/>
      <w:sz w:val="28"/>
      <w:lang w:val="en-US"/>
    </w:rPr>
  </w:style>
  <w:style w:type="paragraph" w:styleId="Footer">
    <w:name w:val="footer"/>
    <w:basedOn w:val="Normal"/>
    <w:link w:val="FooterChar"/>
    <w:uiPriority w:val="99"/>
    <w:unhideWhenUsed/>
    <w:rsid w:val="00964793"/>
    <w:pPr>
      <w:tabs>
        <w:tab w:val="center" w:pos="4513"/>
        <w:tab w:val="right" w:pos="9026"/>
      </w:tabs>
      <w:spacing w:line="240" w:lineRule="auto"/>
    </w:pPr>
  </w:style>
  <w:style w:type="character" w:customStyle="1" w:styleId="FooterChar">
    <w:name w:val="Footer Char"/>
    <w:basedOn w:val="DefaultParagraphFont"/>
    <w:link w:val="Footer"/>
    <w:uiPriority w:val="99"/>
    <w:rsid w:val="00964793"/>
    <w:rPr>
      <w:rFonts w:eastAsiaTheme="minorEastAsia"/>
      <w:b/>
      <w:color w:val="44546A" w:themeColor="text2"/>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38724-11CC-4F47-9F15-20D9FCD4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7</Pages>
  <Words>1227</Words>
  <Characters>6999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Marjorie Mann office</cp:lastModifiedBy>
  <cp:revision>45</cp:revision>
  <dcterms:created xsi:type="dcterms:W3CDTF">2022-08-23T04:44:00Z</dcterms:created>
  <dcterms:modified xsi:type="dcterms:W3CDTF">2022-11-18T06:21:00Z</dcterms:modified>
</cp:coreProperties>
</file>